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EFB" w:rsidRDefault="00A26EFB">
      <w:pPr>
        <w:keepNext/>
        <w:keepLines/>
        <w:jc w:val="both"/>
        <w:outlineLvl w:val="3"/>
        <w:rPr>
          <w:rFonts w:eastAsia="Arial Unicode MS"/>
          <w:b/>
          <w:color w:val="000000"/>
          <w:sz w:val="28"/>
          <w:szCs w:val="28"/>
        </w:rPr>
      </w:pPr>
      <w:bookmarkStart w:id="0" w:name="_GoBack"/>
      <w:bookmarkEnd w:id="0"/>
    </w:p>
    <w:p w:rsidR="00A26EFB" w:rsidRDefault="00A26EFB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A26EFB" w:rsidRDefault="00A26EFB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A26EFB" w:rsidRDefault="00A26EFB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A26EFB" w:rsidRDefault="00937A21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  <w:r>
        <w:rPr>
          <w:rFonts w:eastAsia="Arial Unicode MS"/>
          <w:b/>
          <w:color w:val="000000"/>
        </w:rPr>
        <w:t xml:space="preserve"> </w:t>
      </w:r>
      <w:bookmarkStart w:id="1" w:name="_Hlk211344168"/>
      <w:r>
        <w:rPr>
          <w:rFonts w:eastAsia="Arial Unicode MS"/>
          <w:b/>
          <w:color w:val="000000"/>
        </w:rPr>
        <w:t>МИНИСТЕРСТВО ОБРАЗОВАНИЯ И НАУКИ РД</w:t>
      </w:r>
    </w:p>
    <w:p w:rsidR="00A26EFB" w:rsidRDefault="00937A21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  <w:r>
        <w:rPr>
          <w:rFonts w:eastAsia="Arial Unicode MS"/>
          <w:b/>
          <w:color w:val="000000"/>
        </w:rPr>
        <w:t xml:space="preserve">ГОСУДАРСТВЕННОЕ БЮДЖЕТНОЕ ПРОФЕССИОНАЛЬНОЕ </w:t>
      </w:r>
    </w:p>
    <w:p w:rsidR="00A26EFB" w:rsidRDefault="00937A21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  <w:r>
        <w:rPr>
          <w:rFonts w:eastAsia="Arial Unicode MS"/>
          <w:b/>
          <w:color w:val="000000"/>
        </w:rPr>
        <w:t xml:space="preserve">ОБРАЗОВАТЕЛЬНОЕ УЧРЕЖДЕНИЕ  </w:t>
      </w:r>
    </w:p>
    <w:p w:rsidR="00A26EFB" w:rsidRDefault="00937A21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  <w:r>
        <w:rPr>
          <w:rFonts w:eastAsia="Arial Unicode MS"/>
          <w:b/>
          <w:color w:val="000000"/>
        </w:rPr>
        <w:t>«ТЕХНИЧЕСКИЙ КОЛЛЕДЖ ИМЕНИ Р.Н.АШУРАЛИЕВА»</w:t>
      </w:r>
    </w:p>
    <w:bookmarkEnd w:id="1"/>
    <w:p w:rsidR="00A26EFB" w:rsidRDefault="00A26EFB">
      <w:pPr>
        <w:keepNext/>
        <w:keepLines/>
        <w:ind w:left="567" w:firstLine="113"/>
        <w:jc w:val="center"/>
        <w:outlineLvl w:val="3"/>
        <w:rPr>
          <w:rFonts w:eastAsia="Arial Unicode MS"/>
          <w:b/>
          <w:color w:val="000000"/>
        </w:rPr>
      </w:pPr>
    </w:p>
    <w:p w:rsidR="00A26EFB" w:rsidRDefault="00A26EFB">
      <w:pPr>
        <w:keepNext/>
        <w:keepLines/>
        <w:ind w:left="567" w:firstLine="113"/>
        <w:jc w:val="center"/>
        <w:outlineLvl w:val="3"/>
        <w:rPr>
          <w:rFonts w:eastAsia="Arial Unicode MS"/>
          <w:b/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56"/>
      </w:tblGrid>
      <w:tr w:rsidR="00A26EFB">
        <w:trPr>
          <w:trHeight w:val="2976"/>
        </w:trPr>
        <w:tc>
          <w:tcPr>
            <w:tcW w:w="4656" w:type="dxa"/>
          </w:tcPr>
          <w:p w:rsidR="00A26EFB" w:rsidRDefault="00937A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6"/>
              <w:jc w:val="both"/>
              <w:rPr>
                <w:rFonts w:eastAsia="Arial Unicode MS"/>
                <w:color w:val="000000"/>
              </w:rPr>
            </w:pPr>
            <w:r>
              <w:t xml:space="preserve"> </w:t>
            </w:r>
            <w:r>
              <w:rPr>
                <w:rFonts w:eastAsia="Arial Unicode MS"/>
                <w:color w:val="000000"/>
              </w:rPr>
              <w:t xml:space="preserve">                   ОДОБРЕНО</w:t>
            </w:r>
          </w:p>
          <w:p w:rsidR="00A26EFB" w:rsidRDefault="00937A21">
            <w:pPr>
              <w:tabs>
                <w:tab w:val="left" w:leader="underscore" w:pos="1819"/>
                <w:tab w:val="left" w:leader="underscore" w:pos="3437"/>
              </w:tabs>
              <w:adjustRightInd w:val="0"/>
              <w:spacing w:before="120"/>
              <w:ind w:left="576"/>
              <w:jc w:val="both"/>
            </w:pPr>
            <w:r>
              <w:rPr>
                <w:rFonts w:eastAsia="Arial Unicode MS"/>
                <w:color w:val="000000"/>
              </w:rPr>
              <w:t>предметной (цикловой) комиссией УГС 11.00.00 «Электроника, радиотехника и системы связи», 25.00.00 «Аэронавигация и эксплуатация авиационной и ракетно-космической техники».</w:t>
            </w:r>
          </w:p>
          <w:p w:rsidR="00A26EFB" w:rsidRDefault="00937A21">
            <w:pPr>
              <w:tabs>
                <w:tab w:val="left" w:leader="underscore" w:pos="1819"/>
                <w:tab w:val="left" w:leader="underscore" w:pos="3437"/>
              </w:tabs>
              <w:adjustRightInd w:val="0"/>
              <w:ind w:left="576"/>
              <w:jc w:val="both"/>
              <w:rPr>
                <w:rFonts w:eastAsia="Arial Unicode MS"/>
                <w:color w:val="000000"/>
              </w:rPr>
            </w:pPr>
            <w:r>
              <w:rPr>
                <w:rFonts w:ascii="Aptos" w:eastAsia="Aptos" w:hAnsi="Aptos"/>
                <w:noProof/>
                <w:lang w:eastAsia="ru-RU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530860</wp:posOffset>
                  </wp:positionH>
                  <wp:positionV relativeFrom="paragraph">
                    <wp:posOffset>267970</wp:posOffset>
                  </wp:positionV>
                  <wp:extent cx="1126490" cy="638810"/>
                  <wp:effectExtent l="0" t="0" r="16510" b="8890"/>
                  <wp:wrapNone/>
                  <wp:docPr id="4" name="Рисунок 1" descr="Подпись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1" descr="Подпись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6490" cy="638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t>Протокол № _</w:t>
            </w:r>
            <w:r>
              <w:rPr>
                <w:u w:val="single"/>
              </w:rPr>
              <w:t>8</w:t>
            </w:r>
            <w:r>
              <w:t>_от 30 апреля 2025 г.</w:t>
            </w:r>
            <w:r>
              <w:rPr>
                <w:rFonts w:eastAsia="Arial Unicode MS"/>
                <w:color w:val="000000"/>
              </w:rPr>
              <w:t xml:space="preserve"> Председатель П(Ц)К</w:t>
            </w:r>
          </w:p>
          <w:p w:rsidR="00A26EFB" w:rsidRDefault="00A26EFB">
            <w:pPr>
              <w:tabs>
                <w:tab w:val="left" w:leader="underscore" w:pos="1819"/>
                <w:tab w:val="left" w:leader="underscore" w:pos="3437"/>
              </w:tabs>
              <w:adjustRightInd w:val="0"/>
              <w:ind w:left="576"/>
              <w:jc w:val="both"/>
              <w:rPr>
                <w:rFonts w:eastAsia="Arial Unicode MS"/>
                <w:color w:val="000000"/>
              </w:rPr>
            </w:pPr>
          </w:p>
          <w:p w:rsidR="00A26EFB" w:rsidRDefault="00937A21">
            <w:pPr>
              <w:tabs>
                <w:tab w:val="left" w:leader="underscore" w:pos="1819"/>
                <w:tab w:val="left" w:leader="underscore" w:pos="3437"/>
              </w:tabs>
              <w:adjustRightInd w:val="0"/>
              <w:ind w:left="576"/>
              <w:jc w:val="both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 xml:space="preserve">_________________      </w:t>
            </w:r>
            <w:r>
              <w:rPr>
                <w:rFonts w:eastAsia="Arial Unicode MS"/>
                <w:color w:val="000000"/>
                <w:u w:val="single"/>
              </w:rPr>
              <w:t>Джалилов Ш.А</w:t>
            </w:r>
          </w:p>
          <w:p w:rsidR="00A26EFB" w:rsidRDefault="00937A21">
            <w:pPr>
              <w:tabs>
                <w:tab w:val="left" w:leader="underscore" w:pos="1819"/>
                <w:tab w:val="left" w:leader="underscore" w:pos="3437"/>
              </w:tabs>
              <w:adjustRightInd w:val="0"/>
              <w:ind w:left="576" w:firstLine="709"/>
              <w:jc w:val="both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  <w:sz w:val="18"/>
              </w:rPr>
              <w:t>Подпись</w:t>
            </w:r>
            <w:r>
              <w:rPr>
                <w:rFonts w:eastAsia="Arial Unicode MS"/>
                <w:color w:val="000000"/>
              </w:rPr>
              <w:t xml:space="preserve">                           </w:t>
            </w:r>
          </w:p>
        </w:tc>
      </w:tr>
    </w:tbl>
    <w:p w:rsidR="00A26EFB" w:rsidRDefault="00A26EFB">
      <w:pPr>
        <w:keepNext/>
        <w:keepLines/>
        <w:jc w:val="both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A26EFB" w:rsidRDefault="00A26EFB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A26EFB" w:rsidRDefault="00A26EFB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A26EFB" w:rsidRDefault="00A26EFB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A26EFB" w:rsidRDefault="00081FCE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  <w:r>
        <w:rPr>
          <w:rFonts w:eastAsia="Arial Unicode MS"/>
          <w:b/>
          <w:color w:val="000000"/>
          <w:sz w:val="28"/>
          <w:szCs w:val="28"/>
        </w:rPr>
        <w:t>ФОНД ОЦЕНОЧНЫХ СРЕДСТВ</w:t>
      </w:r>
      <w:r w:rsidR="00937A21">
        <w:rPr>
          <w:rFonts w:eastAsia="Arial Unicode MS"/>
          <w:b/>
          <w:color w:val="000000"/>
          <w:sz w:val="28"/>
          <w:szCs w:val="28"/>
        </w:rPr>
        <w:t xml:space="preserve"> УЧЕБНОЙ ДИСЦИПЛИНЫ  </w:t>
      </w:r>
    </w:p>
    <w:p w:rsidR="00A26EFB" w:rsidRDefault="00A26EFB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A26EFB" w:rsidRDefault="00081FCE">
      <w:pPr>
        <w:keepNext/>
        <w:keepLines/>
        <w:jc w:val="center"/>
        <w:outlineLvl w:val="3"/>
        <w:rPr>
          <w:rFonts w:eastAsia="Arial Unicode MS"/>
          <w:color w:val="000000"/>
          <w:sz w:val="28"/>
          <w:szCs w:val="28"/>
          <w:lang w:eastAsia="ru-RU"/>
        </w:rPr>
      </w:pPr>
      <w:r>
        <w:rPr>
          <w:rFonts w:eastAsia="Arial Unicode MS"/>
          <w:color w:val="000000"/>
          <w:sz w:val="28"/>
          <w:szCs w:val="28"/>
          <w:lang w:eastAsia="ru-RU"/>
        </w:rPr>
        <w:t>ПМ.01</w:t>
      </w:r>
      <w:r w:rsidR="00E12F31" w:rsidRPr="00E12F31">
        <w:rPr>
          <w:rFonts w:eastAsia="Arial Unicode MS"/>
          <w:color w:val="000000"/>
          <w:sz w:val="28"/>
          <w:szCs w:val="28"/>
          <w:lang w:eastAsia="ru-RU"/>
        </w:rPr>
        <w:t xml:space="preserve"> </w:t>
      </w:r>
      <w:r w:rsidRPr="00081FCE">
        <w:rPr>
          <w:rFonts w:eastAsia="Arial Unicode MS"/>
          <w:color w:val="000000"/>
          <w:sz w:val="28"/>
          <w:szCs w:val="28"/>
          <w:lang w:eastAsia="ru-RU"/>
        </w:rPr>
        <w:t>Строительство и монтаж волоконно-оптических и медно-жильных кабельных линий связи</w:t>
      </w:r>
    </w:p>
    <w:p w:rsidR="00A26EFB" w:rsidRDefault="00A26EFB">
      <w:pPr>
        <w:keepNext/>
        <w:keepLines/>
        <w:outlineLvl w:val="3"/>
        <w:rPr>
          <w:rFonts w:eastAsia="Arial Unicode MS"/>
          <w:color w:val="000000"/>
          <w:sz w:val="24"/>
          <w:szCs w:val="24"/>
        </w:rPr>
      </w:pPr>
    </w:p>
    <w:p w:rsidR="00A26EFB" w:rsidRDefault="00A26EFB">
      <w:pPr>
        <w:keepNext/>
        <w:keepLines/>
        <w:outlineLvl w:val="3"/>
        <w:rPr>
          <w:rFonts w:eastAsia="Arial Unicode MS"/>
          <w:color w:val="000000"/>
          <w:sz w:val="24"/>
          <w:szCs w:val="24"/>
        </w:rPr>
      </w:pPr>
    </w:p>
    <w:p w:rsidR="00A26EFB" w:rsidRDefault="00A26EFB">
      <w:pPr>
        <w:keepNext/>
        <w:keepLines/>
        <w:outlineLvl w:val="3"/>
        <w:rPr>
          <w:rFonts w:eastAsia="Arial Unicode MS"/>
          <w:color w:val="000000"/>
          <w:sz w:val="24"/>
          <w:szCs w:val="24"/>
        </w:rPr>
      </w:pPr>
    </w:p>
    <w:p w:rsidR="00A26EFB" w:rsidRDefault="00937A21" w:rsidP="00E12F31">
      <w:pPr>
        <w:keepNext/>
        <w:keepLines/>
        <w:jc w:val="center"/>
        <w:outlineLvl w:val="3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4"/>
          <w:szCs w:val="24"/>
        </w:rPr>
        <w:t>Код</w:t>
      </w:r>
      <w:r w:rsidR="00E12F31">
        <w:rPr>
          <w:rFonts w:eastAsia="Arial Unicode MS"/>
          <w:color w:val="000000"/>
          <w:sz w:val="24"/>
          <w:szCs w:val="24"/>
        </w:rPr>
        <w:t xml:space="preserve"> и наименование профессии: </w:t>
      </w:r>
      <w:r>
        <w:rPr>
          <w:rFonts w:eastAsia="Arial Unicode MS"/>
          <w:color w:val="000000"/>
          <w:sz w:val="24"/>
          <w:szCs w:val="24"/>
        </w:rPr>
        <w:t>11.0</w:t>
      </w:r>
      <w:r w:rsidR="00E12F31">
        <w:rPr>
          <w:rFonts w:eastAsia="Arial Unicode MS"/>
          <w:color w:val="000000"/>
          <w:sz w:val="24"/>
          <w:szCs w:val="24"/>
        </w:rPr>
        <w:t>1</w:t>
      </w:r>
      <w:r>
        <w:rPr>
          <w:rFonts w:eastAsia="Arial Unicode MS"/>
          <w:color w:val="000000"/>
          <w:sz w:val="24"/>
          <w:szCs w:val="24"/>
        </w:rPr>
        <w:t>.</w:t>
      </w:r>
      <w:r w:rsidR="00E12F31">
        <w:rPr>
          <w:rFonts w:eastAsia="Arial Unicode MS"/>
          <w:color w:val="000000"/>
          <w:sz w:val="24"/>
          <w:szCs w:val="24"/>
        </w:rPr>
        <w:t>0</w:t>
      </w:r>
      <w:r>
        <w:rPr>
          <w:rFonts w:eastAsia="Arial Unicode MS"/>
          <w:color w:val="000000"/>
          <w:sz w:val="24"/>
          <w:szCs w:val="24"/>
        </w:rPr>
        <w:t>5 «</w:t>
      </w:r>
      <w:r w:rsidR="00E12F31">
        <w:rPr>
          <w:rFonts w:eastAsia="Arial Unicode MS"/>
          <w:color w:val="000000"/>
          <w:sz w:val="28"/>
          <w:szCs w:val="28"/>
        </w:rPr>
        <w:t>Монтажник связи</w:t>
      </w:r>
      <w:r>
        <w:rPr>
          <w:rFonts w:eastAsia="Arial Unicode MS"/>
          <w:color w:val="000000"/>
          <w:sz w:val="28"/>
          <w:szCs w:val="28"/>
        </w:rPr>
        <w:t>»</w:t>
      </w:r>
    </w:p>
    <w:p w:rsidR="00A26EFB" w:rsidRDefault="00A26EFB">
      <w:pPr>
        <w:keepNext/>
        <w:keepLines/>
        <w:outlineLvl w:val="3"/>
        <w:rPr>
          <w:rFonts w:eastAsia="Arial Unicode MS"/>
          <w:color w:val="000000"/>
          <w:sz w:val="28"/>
          <w:szCs w:val="28"/>
        </w:rPr>
      </w:pPr>
    </w:p>
    <w:p w:rsidR="00A26EFB" w:rsidRDefault="00A26EFB">
      <w:pPr>
        <w:keepNext/>
        <w:keepLines/>
        <w:outlineLvl w:val="3"/>
        <w:rPr>
          <w:rFonts w:eastAsia="Arial Unicode MS"/>
          <w:color w:val="000000"/>
          <w:sz w:val="24"/>
          <w:szCs w:val="24"/>
        </w:rPr>
      </w:pPr>
    </w:p>
    <w:p w:rsidR="00A26EFB" w:rsidRDefault="00A26EFB">
      <w:pPr>
        <w:keepNext/>
        <w:keepLines/>
        <w:ind w:firstLine="3119"/>
        <w:outlineLvl w:val="3"/>
        <w:rPr>
          <w:rFonts w:eastAsia="Arial Unicode MS"/>
          <w:color w:val="000000"/>
          <w:sz w:val="20"/>
          <w:szCs w:val="20"/>
          <w:vertAlign w:val="superscript"/>
        </w:rPr>
      </w:pPr>
    </w:p>
    <w:p w:rsidR="00A26EFB" w:rsidRDefault="00A26EFB">
      <w:pPr>
        <w:keepNext/>
        <w:keepLines/>
        <w:outlineLvl w:val="3"/>
        <w:rPr>
          <w:rFonts w:eastAsia="Arial Unicode MS"/>
          <w:color w:val="000000"/>
          <w:sz w:val="18"/>
          <w:szCs w:val="20"/>
          <w:vertAlign w:val="superscript"/>
        </w:rPr>
      </w:pPr>
    </w:p>
    <w:p w:rsidR="00A26EFB" w:rsidRDefault="00A26EFB">
      <w:pPr>
        <w:keepNext/>
        <w:keepLines/>
        <w:ind w:firstLine="6096"/>
        <w:outlineLvl w:val="3"/>
        <w:rPr>
          <w:rFonts w:eastAsia="Arial Unicode MS"/>
          <w:color w:val="000000"/>
          <w:sz w:val="24"/>
          <w:szCs w:val="24"/>
        </w:rPr>
      </w:pPr>
    </w:p>
    <w:p w:rsidR="00A26EFB" w:rsidRDefault="00A26EFB">
      <w:pPr>
        <w:keepNext/>
        <w:keepLines/>
        <w:jc w:val="center"/>
        <w:outlineLvl w:val="3"/>
        <w:rPr>
          <w:rFonts w:eastAsia="Arial Unicode MS"/>
          <w:color w:val="000000"/>
          <w:sz w:val="20"/>
          <w:szCs w:val="20"/>
        </w:rPr>
      </w:pPr>
    </w:p>
    <w:p w:rsidR="00A26EFB" w:rsidRDefault="00A26EFB">
      <w:pPr>
        <w:keepNext/>
        <w:keepLines/>
        <w:jc w:val="center"/>
        <w:outlineLvl w:val="3"/>
        <w:rPr>
          <w:rFonts w:eastAsia="Arial Unicode MS"/>
          <w:color w:val="000000"/>
          <w:sz w:val="20"/>
          <w:szCs w:val="20"/>
        </w:rPr>
      </w:pPr>
    </w:p>
    <w:p w:rsidR="00A26EFB" w:rsidRDefault="00A26EFB">
      <w:pPr>
        <w:keepNext/>
        <w:keepLines/>
        <w:jc w:val="center"/>
        <w:outlineLvl w:val="3"/>
        <w:rPr>
          <w:rFonts w:eastAsia="Arial Unicode MS"/>
          <w:color w:val="000000"/>
          <w:sz w:val="20"/>
          <w:szCs w:val="20"/>
        </w:rPr>
      </w:pPr>
    </w:p>
    <w:p w:rsidR="00A26EFB" w:rsidRDefault="00A26EFB">
      <w:pPr>
        <w:keepNext/>
        <w:keepLines/>
        <w:jc w:val="center"/>
        <w:outlineLvl w:val="3"/>
        <w:rPr>
          <w:rFonts w:eastAsia="Arial Unicode MS"/>
          <w:color w:val="000000"/>
          <w:sz w:val="28"/>
          <w:szCs w:val="28"/>
        </w:rPr>
      </w:pPr>
    </w:p>
    <w:p w:rsidR="00A26EFB" w:rsidRDefault="00A26EFB">
      <w:pPr>
        <w:keepNext/>
        <w:keepLines/>
        <w:jc w:val="center"/>
        <w:outlineLvl w:val="3"/>
        <w:rPr>
          <w:rFonts w:eastAsia="Arial Unicode MS"/>
          <w:color w:val="000000"/>
        </w:rPr>
      </w:pPr>
    </w:p>
    <w:p w:rsidR="00A26EFB" w:rsidRDefault="00A26EFB">
      <w:pPr>
        <w:keepNext/>
        <w:keepLines/>
        <w:jc w:val="center"/>
        <w:outlineLvl w:val="3"/>
        <w:rPr>
          <w:rFonts w:eastAsia="Arial Unicode MS"/>
          <w:color w:val="000000"/>
        </w:rPr>
      </w:pPr>
    </w:p>
    <w:p w:rsidR="00A26EFB" w:rsidRDefault="00A26EFB">
      <w:pPr>
        <w:keepNext/>
        <w:keepLines/>
        <w:outlineLvl w:val="3"/>
        <w:rPr>
          <w:rFonts w:eastAsia="Arial Unicode MS"/>
          <w:color w:val="000000"/>
        </w:rPr>
      </w:pPr>
    </w:p>
    <w:p w:rsidR="00A26EFB" w:rsidRDefault="00A26EFB">
      <w:pPr>
        <w:keepNext/>
        <w:keepLines/>
        <w:outlineLvl w:val="3"/>
        <w:rPr>
          <w:rFonts w:eastAsia="Arial Unicode MS"/>
          <w:color w:val="000000"/>
        </w:rPr>
      </w:pPr>
    </w:p>
    <w:p w:rsidR="00A26EFB" w:rsidRDefault="00A26EFB">
      <w:pPr>
        <w:tabs>
          <w:tab w:val="left" w:leader="underscore" w:pos="1819"/>
          <w:tab w:val="left" w:leader="underscore" w:pos="3437"/>
        </w:tabs>
        <w:adjustRightInd w:val="0"/>
        <w:rPr>
          <w:rFonts w:eastAsia="Arial Unicode MS"/>
          <w:color w:val="000000"/>
        </w:rPr>
      </w:pPr>
    </w:p>
    <w:p w:rsidR="00A26EFB" w:rsidRDefault="00A26EFB">
      <w:pPr>
        <w:tabs>
          <w:tab w:val="left" w:leader="underscore" w:pos="1819"/>
          <w:tab w:val="left" w:leader="underscore" w:pos="3437"/>
        </w:tabs>
        <w:adjustRightInd w:val="0"/>
        <w:ind w:firstLine="567"/>
        <w:rPr>
          <w:rFonts w:eastAsia="Arial Unicode MS"/>
          <w:color w:val="000000"/>
        </w:rPr>
      </w:pPr>
    </w:p>
    <w:p w:rsidR="00A26EFB" w:rsidRDefault="00A26EFB">
      <w:pPr>
        <w:tabs>
          <w:tab w:val="left" w:leader="underscore" w:pos="1819"/>
          <w:tab w:val="left" w:leader="underscore" w:pos="3437"/>
        </w:tabs>
        <w:adjustRightInd w:val="0"/>
        <w:rPr>
          <w:rFonts w:eastAsia="Arial Unicode MS"/>
          <w:color w:val="000000"/>
        </w:rPr>
      </w:pPr>
    </w:p>
    <w:p w:rsidR="00A26EFB" w:rsidRDefault="00A26EFB">
      <w:pPr>
        <w:tabs>
          <w:tab w:val="left" w:leader="underscore" w:pos="1819"/>
          <w:tab w:val="left" w:leader="underscore" w:pos="3437"/>
        </w:tabs>
        <w:adjustRightInd w:val="0"/>
        <w:rPr>
          <w:rFonts w:eastAsia="Arial Unicode MS"/>
          <w:color w:val="000000"/>
        </w:rPr>
      </w:pPr>
    </w:p>
    <w:p w:rsidR="00A26EFB" w:rsidRDefault="00A26EFB">
      <w:pPr>
        <w:tabs>
          <w:tab w:val="left" w:leader="underscore" w:pos="1819"/>
          <w:tab w:val="left" w:leader="underscore" w:pos="3437"/>
        </w:tabs>
        <w:adjustRightInd w:val="0"/>
        <w:ind w:firstLine="567"/>
        <w:rPr>
          <w:rFonts w:eastAsia="Arial Unicode MS"/>
          <w:color w:val="000000"/>
        </w:rPr>
      </w:pPr>
    </w:p>
    <w:p w:rsidR="00A26EFB" w:rsidRDefault="00937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center"/>
        <w:rPr>
          <w:b/>
          <w:color w:val="000000"/>
        </w:rPr>
      </w:pPr>
      <w:r>
        <w:rPr>
          <w:bCs/>
          <w:sz w:val="28"/>
          <w:szCs w:val="28"/>
        </w:rPr>
        <w:t xml:space="preserve">Махачкала – 2025 г. </w:t>
      </w:r>
      <w:r>
        <w:rPr>
          <w:b/>
          <w:color w:val="000000"/>
        </w:rPr>
        <w:t xml:space="preserve"> </w:t>
      </w:r>
    </w:p>
    <w:p w:rsidR="00A26EFB" w:rsidRDefault="00A26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b/>
          <w:color w:val="000000"/>
        </w:rPr>
      </w:pPr>
    </w:p>
    <w:p w:rsidR="00A26EFB" w:rsidRDefault="00A26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b/>
          <w:color w:val="000000"/>
        </w:rPr>
      </w:pPr>
    </w:p>
    <w:p w:rsidR="00A26EFB" w:rsidRDefault="00937A21">
      <w:pPr>
        <w:pStyle w:val="1"/>
        <w:numPr>
          <w:ilvl w:val="1"/>
          <w:numId w:val="1"/>
        </w:numPr>
        <w:tabs>
          <w:tab w:val="left" w:pos="4091"/>
        </w:tabs>
        <w:spacing w:before="213"/>
        <w:ind w:left="4091" w:hanging="359"/>
      </w:pPr>
      <w:r>
        <w:t>Перечень</w:t>
      </w:r>
      <w:r>
        <w:rPr>
          <w:b w:val="0"/>
          <w:spacing w:val="-15"/>
        </w:rPr>
        <w:t xml:space="preserve"> </w:t>
      </w:r>
      <w:r>
        <w:t>формируемых</w:t>
      </w:r>
      <w:r>
        <w:rPr>
          <w:b w:val="0"/>
          <w:spacing w:val="-15"/>
        </w:rPr>
        <w:t xml:space="preserve"> </w:t>
      </w:r>
      <w:r>
        <w:rPr>
          <w:spacing w:val="-2"/>
        </w:rPr>
        <w:t>компетенций</w:t>
      </w:r>
    </w:p>
    <w:p w:rsidR="00A26EFB" w:rsidRDefault="00937A21">
      <w:pPr>
        <w:pStyle w:val="a3"/>
        <w:spacing w:before="250" w:after="5" w:line="276" w:lineRule="auto"/>
        <w:ind w:right="559" w:firstLine="708"/>
        <w:jc w:val="both"/>
      </w:pPr>
      <w:r>
        <w:lastRenderedPageBreak/>
        <w:t xml:space="preserve">Изучение дисциплины </w:t>
      </w:r>
      <w:r w:rsidR="000C6295">
        <w:t>ПМ01.</w:t>
      </w:r>
      <w:r>
        <w:t xml:space="preserve"> </w:t>
      </w:r>
      <w:r w:rsidR="000C6295" w:rsidRPr="000C6295">
        <w:t>Строительство и монтаж волоконно-оптических и медно-жильных кабельных линий связи</w:t>
      </w:r>
      <w:r w:rsidR="000C6295">
        <w:t>,</w:t>
      </w:r>
      <w:r>
        <w:t xml:space="preserve"> направлено на формирование следующих компетенций:</w:t>
      </w:r>
    </w:p>
    <w:tbl>
      <w:tblPr>
        <w:tblW w:w="1039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6988"/>
      </w:tblGrid>
      <w:tr w:rsidR="00081FCE" w:rsidRPr="00716742" w:rsidTr="00081FCE">
        <w:tc>
          <w:tcPr>
            <w:tcW w:w="3403" w:type="dxa"/>
          </w:tcPr>
          <w:p w:rsidR="00081FCE" w:rsidRPr="00716742" w:rsidRDefault="00081FCE" w:rsidP="00505D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16742">
              <w:rPr>
                <w:b/>
                <w:bCs/>
                <w:color w:val="000000"/>
                <w:sz w:val="20"/>
                <w:szCs w:val="20"/>
              </w:rPr>
              <w:t xml:space="preserve">Результаты </w:t>
            </w:r>
          </w:p>
          <w:p w:rsidR="00081FCE" w:rsidRPr="00716742" w:rsidRDefault="00081FCE" w:rsidP="00505D7E">
            <w:pPr>
              <w:pStyle w:val="a4"/>
              <w:ind w:left="0"/>
              <w:jc w:val="center"/>
              <w:rPr>
                <w:i/>
                <w:sz w:val="20"/>
                <w:szCs w:val="20"/>
              </w:rPr>
            </w:pPr>
            <w:r w:rsidRPr="00716742">
              <w:rPr>
                <w:b/>
                <w:bCs/>
                <w:color w:val="000000"/>
                <w:sz w:val="20"/>
                <w:szCs w:val="20"/>
              </w:rPr>
              <w:t>(освоенные профессиональные компетенции)</w:t>
            </w:r>
          </w:p>
        </w:tc>
        <w:tc>
          <w:tcPr>
            <w:tcW w:w="6988" w:type="dxa"/>
          </w:tcPr>
          <w:p w:rsidR="00081FCE" w:rsidRPr="00716742" w:rsidRDefault="00081FCE" w:rsidP="00505D7E">
            <w:pPr>
              <w:pStyle w:val="a4"/>
              <w:ind w:left="0"/>
              <w:jc w:val="center"/>
              <w:rPr>
                <w:b/>
                <w:sz w:val="20"/>
                <w:szCs w:val="20"/>
              </w:rPr>
            </w:pPr>
          </w:p>
          <w:p w:rsidR="00081FCE" w:rsidRPr="00716742" w:rsidRDefault="00081FCE" w:rsidP="00505D7E">
            <w:pPr>
              <w:pStyle w:val="a4"/>
              <w:ind w:left="0"/>
              <w:jc w:val="center"/>
              <w:rPr>
                <w:b/>
                <w:sz w:val="20"/>
                <w:szCs w:val="20"/>
              </w:rPr>
            </w:pPr>
            <w:r w:rsidRPr="00716742">
              <w:rPr>
                <w:b/>
                <w:color w:val="000000"/>
                <w:sz w:val="20"/>
                <w:szCs w:val="20"/>
              </w:rPr>
              <w:t>Основные показатели оценки результата</w:t>
            </w:r>
          </w:p>
        </w:tc>
      </w:tr>
      <w:tr w:rsidR="00081FCE" w:rsidRPr="00716742" w:rsidTr="00081FCE">
        <w:tc>
          <w:tcPr>
            <w:tcW w:w="3403" w:type="dxa"/>
          </w:tcPr>
          <w:p w:rsidR="00081FCE" w:rsidRPr="00716742" w:rsidRDefault="00081FCE" w:rsidP="00081FCE">
            <w:pPr>
              <w:pStyle w:val="a4"/>
              <w:ind w:left="0" w:firstLine="29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ПК 1.  Выбирать материалы, инструмент и приборы для строительства, монтажа волоконно-оптических и медно-жильных кабельных линий связи.</w:t>
            </w:r>
          </w:p>
        </w:tc>
        <w:tc>
          <w:tcPr>
            <w:tcW w:w="6988" w:type="dxa"/>
          </w:tcPr>
          <w:p w:rsidR="00081FCE" w:rsidRPr="00716742" w:rsidRDefault="00081FCE" w:rsidP="00505D7E">
            <w:pPr>
              <w:jc w:val="both"/>
              <w:rPr>
                <w:bCs/>
                <w:sz w:val="20"/>
                <w:szCs w:val="20"/>
              </w:rPr>
            </w:pPr>
            <w:r w:rsidRPr="00716742">
              <w:rPr>
                <w:bCs/>
                <w:sz w:val="20"/>
                <w:szCs w:val="20"/>
              </w:rPr>
              <w:t>-точное соблюдение технологической номенклатуры.</w:t>
            </w:r>
          </w:p>
          <w:p w:rsidR="00081FCE" w:rsidRPr="00716742" w:rsidRDefault="00081FCE" w:rsidP="00505D7E">
            <w:pPr>
              <w:jc w:val="both"/>
              <w:rPr>
                <w:sz w:val="20"/>
                <w:szCs w:val="20"/>
              </w:rPr>
            </w:pPr>
            <w:r w:rsidRPr="00716742">
              <w:rPr>
                <w:bCs/>
                <w:sz w:val="20"/>
                <w:szCs w:val="20"/>
              </w:rPr>
              <w:t xml:space="preserve">-выбор материалов для монтажа </w:t>
            </w:r>
            <w:r w:rsidRPr="00716742">
              <w:rPr>
                <w:sz w:val="20"/>
                <w:szCs w:val="20"/>
              </w:rPr>
              <w:t>кабельных линий связи в соответствии с технологическими требованиями</w:t>
            </w:r>
          </w:p>
          <w:p w:rsidR="00081FCE" w:rsidRPr="00716742" w:rsidRDefault="00081FCE" w:rsidP="00505D7E">
            <w:pPr>
              <w:jc w:val="both"/>
              <w:rPr>
                <w:sz w:val="20"/>
                <w:szCs w:val="20"/>
              </w:rPr>
            </w:pPr>
            <w:r w:rsidRPr="00716742">
              <w:rPr>
                <w:bCs/>
                <w:sz w:val="20"/>
                <w:szCs w:val="20"/>
              </w:rPr>
              <w:t xml:space="preserve">-выбор инструментов для монтажа </w:t>
            </w:r>
            <w:r w:rsidRPr="00716742">
              <w:rPr>
                <w:sz w:val="20"/>
                <w:szCs w:val="20"/>
              </w:rPr>
              <w:t>кабельных линий связи в соответствии с технологическими требованиями</w:t>
            </w:r>
          </w:p>
          <w:p w:rsidR="00081FCE" w:rsidRPr="00716742" w:rsidRDefault="00081FCE" w:rsidP="00505D7E">
            <w:pPr>
              <w:jc w:val="both"/>
              <w:rPr>
                <w:sz w:val="20"/>
                <w:szCs w:val="20"/>
              </w:rPr>
            </w:pPr>
            <w:r w:rsidRPr="00716742">
              <w:rPr>
                <w:bCs/>
                <w:sz w:val="20"/>
                <w:szCs w:val="20"/>
              </w:rPr>
              <w:t xml:space="preserve">-выбор приборов для монтажа </w:t>
            </w:r>
            <w:r w:rsidRPr="00716742">
              <w:rPr>
                <w:sz w:val="20"/>
                <w:szCs w:val="20"/>
              </w:rPr>
              <w:t>кабельных линий связи в соответствии с технологическими требованиями</w:t>
            </w:r>
          </w:p>
          <w:p w:rsidR="00081FCE" w:rsidRPr="00716742" w:rsidRDefault="00081FCE" w:rsidP="00505D7E">
            <w:pPr>
              <w:jc w:val="both"/>
              <w:rPr>
                <w:bCs/>
                <w:sz w:val="20"/>
                <w:szCs w:val="20"/>
              </w:rPr>
            </w:pPr>
            <w:r w:rsidRPr="00716742">
              <w:rPr>
                <w:bCs/>
                <w:sz w:val="20"/>
                <w:szCs w:val="20"/>
              </w:rPr>
              <w:t>-выполнение приемов работ с инструментами и приборами в соответствии с требованиями техники безопасности.</w:t>
            </w:r>
          </w:p>
        </w:tc>
      </w:tr>
      <w:tr w:rsidR="00081FCE" w:rsidRPr="00716742" w:rsidTr="00081FCE">
        <w:tc>
          <w:tcPr>
            <w:tcW w:w="3403" w:type="dxa"/>
          </w:tcPr>
          <w:p w:rsidR="00081FCE" w:rsidRPr="00716742" w:rsidRDefault="00081FCE" w:rsidP="00505D7E">
            <w:pPr>
              <w:pStyle w:val="a6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ПК 2.  Проводить работы по строительству волоконно-оптических и медно-жильных кабельных линий связи (прокладку в грунт, кабельную канализацию, пластиковые трубы, по опорам).</w:t>
            </w:r>
          </w:p>
          <w:p w:rsidR="00081FCE" w:rsidRPr="00716742" w:rsidRDefault="00081FCE" w:rsidP="00505D7E">
            <w:pPr>
              <w:pStyle w:val="a4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6988" w:type="dxa"/>
          </w:tcPr>
          <w:p w:rsidR="00081FCE" w:rsidRPr="00716742" w:rsidRDefault="00081FCE" w:rsidP="00505D7E">
            <w:pPr>
              <w:tabs>
                <w:tab w:val="left" w:pos="252"/>
              </w:tabs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-выполнение работ по строительству волоконно-оптических кабельных линий связи  в соответствии с технологическими требованиями и правилами техники безопасности</w:t>
            </w:r>
          </w:p>
          <w:p w:rsidR="00081FCE" w:rsidRPr="00716742" w:rsidRDefault="00081FCE" w:rsidP="00505D7E">
            <w:pPr>
              <w:tabs>
                <w:tab w:val="left" w:pos="252"/>
              </w:tabs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-выполнение работ по строительству медно-жильных кабельных линий связи  в соответствии с технологическими требованиями и правилами техники безопасности</w:t>
            </w:r>
          </w:p>
          <w:p w:rsidR="00081FCE" w:rsidRPr="00716742" w:rsidRDefault="00081FCE" w:rsidP="00505D7E">
            <w:pPr>
              <w:tabs>
                <w:tab w:val="left" w:pos="252"/>
              </w:tabs>
              <w:ind w:left="72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-точное соблюдение технологических режимов строительства волоконно-оптических и медно-жильных кабельных линий связи.</w:t>
            </w:r>
          </w:p>
        </w:tc>
      </w:tr>
      <w:tr w:rsidR="00081FCE" w:rsidRPr="00716742" w:rsidTr="00081FCE">
        <w:tc>
          <w:tcPr>
            <w:tcW w:w="3403" w:type="dxa"/>
          </w:tcPr>
          <w:p w:rsidR="00081FCE" w:rsidRPr="00716742" w:rsidRDefault="00081FCE" w:rsidP="00505D7E">
            <w:pPr>
              <w:pStyle w:val="a6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ПК 3.  Проводить работы по монтажу волоконно-оптических и медно-жильных кабельных линий связи.</w:t>
            </w:r>
          </w:p>
          <w:p w:rsidR="00081FCE" w:rsidRPr="00716742" w:rsidRDefault="00081FCE" w:rsidP="00505D7E">
            <w:pPr>
              <w:pStyle w:val="a4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6988" w:type="dxa"/>
          </w:tcPr>
          <w:p w:rsidR="00081FCE" w:rsidRPr="00716742" w:rsidRDefault="00081FCE" w:rsidP="00505D7E">
            <w:pPr>
              <w:pStyle w:val="a6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выполнение работ по монтажу волоконно-оптических кабельных линий связи  в соответствии с технологическими требованиями и правилами техники безопасности</w:t>
            </w:r>
          </w:p>
          <w:p w:rsidR="00081FCE" w:rsidRPr="00716742" w:rsidRDefault="00081FCE" w:rsidP="00505D7E">
            <w:pPr>
              <w:pStyle w:val="a6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-выполнение работ по монтажу медно-жильных кабельных линий связи  в соответствии с технологическими требованиями и правилами техники безопасности</w:t>
            </w:r>
          </w:p>
          <w:p w:rsidR="00081FCE" w:rsidRPr="00716742" w:rsidRDefault="00081FCE" w:rsidP="00505D7E">
            <w:pPr>
              <w:pStyle w:val="a6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-точное соблюдение технологических режимов монтажа волоконно-оптических и медно-жильных кабельных линий связи.</w:t>
            </w:r>
          </w:p>
        </w:tc>
      </w:tr>
      <w:tr w:rsidR="00081FCE" w:rsidRPr="00716742" w:rsidTr="00081FCE">
        <w:tc>
          <w:tcPr>
            <w:tcW w:w="3403" w:type="dxa"/>
          </w:tcPr>
          <w:p w:rsidR="00081FCE" w:rsidRPr="00716742" w:rsidRDefault="00081FCE" w:rsidP="00505D7E">
            <w:pPr>
              <w:pStyle w:val="a6"/>
              <w:jc w:val="both"/>
              <w:rPr>
                <w:b/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ОК 1. 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6988" w:type="dxa"/>
          </w:tcPr>
          <w:p w:rsidR="00081FCE" w:rsidRPr="00716742" w:rsidRDefault="00081FCE" w:rsidP="00505D7E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- аргументированность и полнота объяснения сущности и социальной значимости будущей профессии;</w:t>
            </w:r>
          </w:p>
          <w:p w:rsidR="00081FCE" w:rsidRPr="00716742" w:rsidRDefault="00081FCE" w:rsidP="00505D7E">
            <w:pPr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- активность, инициативность решения профессиональных задач;</w:t>
            </w:r>
          </w:p>
          <w:p w:rsidR="00081FCE" w:rsidRPr="00716742" w:rsidRDefault="00081FCE" w:rsidP="00505D7E">
            <w:pPr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 xml:space="preserve">- </w:t>
            </w:r>
            <w:r w:rsidRPr="00716742">
              <w:rPr>
                <w:bCs/>
                <w:sz w:val="20"/>
                <w:szCs w:val="20"/>
              </w:rPr>
              <w:t>участие в конкурсах профессионального мастерства, студенческих конференциях, тематических мероприятиях и т.п.;</w:t>
            </w:r>
          </w:p>
          <w:p w:rsidR="00081FCE" w:rsidRPr="00716742" w:rsidRDefault="00081FCE" w:rsidP="00505D7E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 xml:space="preserve">- </w:t>
            </w:r>
            <w:r w:rsidRPr="00716742">
              <w:rPr>
                <w:bCs/>
                <w:sz w:val="20"/>
                <w:szCs w:val="20"/>
              </w:rPr>
              <w:t>изучение профессиональных периодических изданий, профессиональной литературы</w:t>
            </w:r>
          </w:p>
        </w:tc>
      </w:tr>
      <w:tr w:rsidR="00081FCE" w:rsidRPr="00716742" w:rsidTr="00081FCE">
        <w:tc>
          <w:tcPr>
            <w:tcW w:w="3403" w:type="dxa"/>
          </w:tcPr>
          <w:p w:rsidR="00081FCE" w:rsidRPr="00716742" w:rsidRDefault="00081FCE" w:rsidP="00081FCE">
            <w:pPr>
              <w:pStyle w:val="a4"/>
              <w:ind w:left="0" w:firstLine="29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ОК 2. 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6988" w:type="dxa"/>
          </w:tcPr>
          <w:p w:rsidR="00081FCE" w:rsidRPr="00716742" w:rsidRDefault="00081FCE" w:rsidP="00505D7E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- результативность самостоятельного осуществления деятельности, цели которой определены руководителем;</w:t>
            </w:r>
          </w:p>
          <w:p w:rsidR="00081FCE" w:rsidRPr="00716742" w:rsidRDefault="00081FCE" w:rsidP="00505D7E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- результативность самостоятельного применения способов деятельности, определенных руководителем.</w:t>
            </w:r>
          </w:p>
        </w:tc>
      </w:tr>
      <w:tr w:rsidR="00081FCE" w:rsidRPr="00716742" w:rsidTr="00081FCE">
        <w:tc>
          <w:tcPr>
            <w:tcW w:w="3403" w:type="dxa"/>
          </w:tcPr>
          <w:p w:rsidR="00081FCE" w:rsidRPr="00716742" w:rsidRDefault="00081FCE" w:rsidP="00081FCE">
            <w:pPr>
              <w:pStyle w:val="a4"/>
              <w:ind w:left="0" w:firstLine="0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6988" w:type="dxa"/>
          </w:tcPr>
          <w:p w:rsidR="00081FCE" w:rsidRPr="00716742" w:rsidRDefault="00081FCE" w:rsidP="00505D7E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- адекватность анализа рабочей ситуации;</w:t>
            </w:r>
          </w:p>
          <w:p w:rsidR="00081FCE" w:rsidRPr="00716742" w:rsidRDefault="00081FCE" w:rsidP="00505D7E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- адекватность самоконтроля при выполнении деятельности;</w:t>
            </w:r>
          </w:p>
          <w:p w:rsidR="00081FCE" w:rsidRPr="00716742" w:rsidRDefault="00081FCE" w:rsidP="00505D7E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- своевременность и целесообразность коррекции собственной деятельности;</w:t>
            </w:r>
          </w:p>
          <w:p w:rsidR="00081FCE" w:rsidRPr="00716742" w:rsidRDefault="00081FCE" w:rsidP="00505D7E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- ответственное отношение к выполнению работы и ее результатам.</w:t>
            </w:r>
          </w:p>
        </w:tc>
      </w:tr>
      <w:tr w:rsidR="00081FCE" w:rsidRPr="00716742" w:rsidTr="00081FCE">
        <w:tc>
          <w:tcPr>
            <w:tcW w:w="3403" w:type="dxa"/>
          </w:tcPr>
          <w:p w:rsidR="00081FCE" w:rsidRPr="00716742" w:rsidRDefault="00081FCE" w:rsidP="00081FCE">
            <w:pPr>
              <w:pStyle w:val="a4"/>
              <w:ind w:left="0" w:firstLine="29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ОК 4. 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6988" w:type="dxa"/>
          </w:tcPr>
          <w:p w:rsidR="00081FCE" w:rsidRPr="00716742" w:rsidRDefault="00081FCE" w:rsidP="00081FCE">
            <w:pPr>
              <w:pStyle w:val="a5"/>
              <w:widowControl w:val="0"/>
              <w:numPr>
                <w:ilvl w:val="0"/>
                <w:numId w:val="33"/>
              </w:numPr>
              <w:tabs>
                <w:tab w:val="left" w:pos="226"/>
              </w:tabs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 xml:space="preserve"> оперативность и самостоятельность в поиске информации; </w:t>
            </w:r>
          </w:p>
          <w:p w:rsidR="00081FCE" w:rsidRPr="00716742" w:rsidRDefault="00081FCE" w:rsidP="00505D7E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- целесообразность выбора источников информации;</w:t>
            </w:r>
          </w:p>
          <w:p w:rsidR="00081FCE" w:rsidRPr="00716742" w:rsidRDefault="00081FCE" w:rsidP="00505D7E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- определение основных положений, главной мысли содержания информации;</w:t>
            </w:r>
          </w:p>
          <w:p w:rsidR="00081FCE" w:rsidRPr="00716742" w:rsidRDefault="00081FCE" w:rsidP="00505D7E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- эффективное выполнение профессиональных задач с использованием найденной информации</w:t>
            </w:r>
          </w:p>
        </w:tc>
      </w:tr>
      <w:tr w:rsidR="00081FCE" w:rsidRPr="00716742" w:rsidTr="00081FCE">
        <w:tc>
          <w:tcPr>
            <w:tcW w:w="3403" w:type="dxa"/>
          </w:tcPr>
          <w:p w:rsidR="00081FCE" w:rsidRPr="00716742" w:rsidRDefault="00081FCE" w:rsidP="00081FCE">
            <w:pPr>
              <w:pStyle w:val="a4"/>
              <w:ind w:left="0" w:firstLine="0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ОК 5. Использовать информационно-коммуникационные  технологии в профессиональной деятельности.</w:t>
            </w:r>
          </w:p>
        </w:tc>
        <w:tc>
          <w:tcPr>
            <w:tcW w:w="6988" w:type="dxa"/>
          </w:tcPr>
          <w:p w:rsidR="00081FCE" w:rsidRPr="00716742" w:rsidRDefault="00081FCE" w:rsidP="00505D7E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- самостоятельность и активность в применении ресурсов сети Интернет и электронных обучающих материалов для решения профессиональных задач;</w:t>
            </w:r>
          </w:p>
          <w:p w:rsidR="00081FCE" w:rsidRPr="00716742" w:rsidRDefault="00081FCE" w:rsidP="00505D7E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- правильность выбора и применения лицензионного программного обеспечения при оформлении документации, необходимой для осуществления профессиональной деятельности</w:t>
            </w:r>
          </w:p>
        </w:tc>
      </w:tr>
      <w:tr w:rsidR="00081FCE" w:rsidRPr="00716742" w:rsidTr="00081FCE">
        <w:tc>
          <w:tcPr>
            <w:tcW w:w="3403" w:type="dxa"/>
          </w:tcPr>
          <w:p w:rsidR="00081FCE" w:rsidRPr="00716742" w:rsidRDefault="00081FCE" w:rsidP="00081FCE">
            <w:pPr>
              <w:pStyle w:val="a4"/>
              <w:ind w:left="0" w:firstLine="0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ОК 6.  Работать в команде, эффективно общаться с коллегами, руководством, клиентами.</w:t>
            </w:r>
          </w:p>
        </w:tc>
        <w:tc>
          <w:tcPr>
            <w:tcW w:w="6988" w:type="dxa"/>
          </w:tcPr>
          <w:p w:rsidR="00081FCE" w:rsidRPr="00716742" w:rsidRDefault="00081FCE" w:rsidP="00505D7E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- эффективность выполнения своей роли в групповой деятельности;</w:t>
            </w:r>
          </w:p>
          <w:p w:rsidR="00081FCE" w:rsidRPr="00716742" w:rsidRDefault="00081FCE" w:rsidP="00081FCE">
            <w:pPr>
              <w:pStyle w:val="a5"/>
              <w:widowControl w:val="0"/>
              <w:numPr>
                <w:ilvl w:val="0"/>
                <w:numId w:val="33"/>
              </w:numPr>
              <w:tabs>
                <w:tab w:val="left" w:pos="226"/>
              </w:tabs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 xml:space="preserve"> аргументированное представление и отстаивание своего мнения с соблюдением этических норм;</w:t>
            </w:r>
          </w:p>
          <w:p w:rsidR="00081FCE" w:rsidRPr="00716742" w:rsidRDefault="00081FCE" w:rsidP="00505D7E">
            <w:pPr>
              <w:pStyle w:val="a5"/>
              <w:widowControl w:val="0"/>
              <w:tabs>
                <w:tab w:val="left" w:pos="226"/>
              </w:tabs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- соблюдение принципов профессиональной этики;</w:t>
            </w:r>
          </w:p>
          <w:p w:rsidR="00081FCE" w:rsidRPr="00716742" w:rsidRDefault="00081FCE" w:rsidP="00081FCE">
            <w:pPr>
              <w:pStyle w:val="a5"/>
              <w:widowControl w:val="0"/>
              <w:numPr>
                <w:ilvl w:val="0"/>
                <w:numId w:val="33"/>
              </w:numPr>
              <w:tabs>
                <w:tab w:val="left" w:pos="226"/>
              </w:tabs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соблюдение правил деловой культуры при общении с коллегами, руководством, клиентами;</w:t>
            </w:r>
          </w:p>
          <w:p w:rsidR="00081FCE" w:rsidRPr="00716742" w:rsidRDefault="00081FCE" w:rsidP="00505D7E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- успешность взаимодействия с обучающимися, преподавателями и мастерами в ходе обучения, с руководителями производственной практики и наставниками с производства.</w:t>
            </w:r>
          </w:p>
        </w:tc>
      </w:tr>
      <w:tr w:rsidR="00081FCE" w:rsidRPr="00716742" w:rsidTr="00081FCE">
        <w:tc>
          <w:tcPr>
            <w:tcW w:w="3403" w:type="dxa"/>
          </w:tcPr>
          <w:p w:rsidR="00081FCE" w:rsidRPr="00716742" w:rsidRDefault="00081FCE" w:rsidP="00081FCE">
            <w:pPr>
              <w:pStyle w:val="a4"/>
              <w:ind w:left="0" w:firstLine="29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 xml:space="preserve">ОК 7.  Исполнять воинскую обязанность, в том числе с применением полученных </w:t>
            </w:r>
            <w:r w:rsidRPr="00716742">
              <w:rPr>
                <w:sz w:val="20"/>
                <w:szCs w:val="20"/>
              </w:rPr>
              <w:lastRenderedPageBreak/>
              <w:t>профессиональных знаний</w:t>
            </w:r>
          </w:p>
        </w:tc>
        <w:tc>
          <w:tcPr>
            <w:tcW w:w="6988" w:type="dxa"/>
          </w:tcPr>
          <w:p w:rsidR="00081FCE" w:rsidRPr="00716742" w:rsidRDefault="00081FCE" w:rsidP="00505D7E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lastRenderedPageBreak/>
              <w:t>- самостоятельность выбора военной специальности с учетом полученной профессии;</w:t>
            </w:r>
          </w:p>
          <w:p w:rsidR="00081FCE" w:rsidRPr="00716742" w:rsidRDefault="00081FCE" w:rsidP="00505D7E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 xml:space="preserve">- аргументированность и полнота высказываемых суждений о необходимости </w:t>
            </w:r>
            <w:r w:rsidRPr="00716742">
              <w:rPr>
                <w:sz w:val="20"/>
                <w:szCs w:val="20"/>
              </w:rPr>
              <w:lastRenderedPageBreak/>
              <w:t>исполнения воинской обязанности;</w:t>
            </w:r>
          </w:p>
          <w:p w:rsidR="00081FCE" w:rsidRPr="00716742" w:rsidRDefault="00081FCE" w:rsidP="00505D7E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- соответствие уровня развития физических качеств возрасту;</w:t>
            </w:r>
          </w:p>
          <w:p w:rsidR="00081FCE" w:rsidRPr="00716742" w:rsidRDefault="00081FCE" w:rsidP="00505D7E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- освоение основ военной службы.</w:t>
            </w:r>
          </w:p>
        </w:tc>
      </w:tr>
    </w:tbl>
    <w:p w:rsidR="00A26EFB" w:rsidRDefault="00A26EFB">
      <w:pPr>
        <w:spacing w:before="228"/>
        <w:ind w:left="2414"/>
        <w:rPr>
          <w:b/>
          <w:sz w:val="28"/>
        </w:rPr>
      </w:pPr>
    </w:p>
    <w:tbl>
      <w:tblPr>
        <w:tblW w:w="1021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4942"/>
        <w:gridCol w:w="2150"/>
      </w:tblGrid>
      <w:tr w:rsidR="00081FCE" w:rsidRPr="00716742" w:rsidTr="00081FCE">
        <w:tc>
          <w:tcPr>
            <w:tcW w:w="3119" w:type="dxa"/>
          </w:tcPr>
          <w:p w:rsidR="00081FCE" w:rsidRPr="00716742" w:rsidRDefault="00081FCE" w:rsidP="00505D7E">
            <w:pPr>
              <w:pStyle w:val="a4"/>
              <w:ind w:left="0"/>
              <w:jc w:val="center"/>
              <w:rPr>
                <w:b/>
                <w:sz w:val="20"/>
                <w:szCs w:val="20"/>
              </w:rPr>
            </w:pPr>
            <w:r w:rsidRPr="00716742">
              <w:rPr>
                <w:b/>
                <w:sz w:val="20"/>
                <w:szCs w:val="20"/>
              </w:rPr>
              <w:t>Профессиональные и общие компетенции, которые возможно сгруппировать для проверки</w:t>
            </w:r>
          </w:p>
        </w:tc>
        <w:tc>
          <w:tcPr>
            <w:tcW w:w="4942" w:type="dxa"/>
          </w:tcPr>
          <w:p w:rsidR="00081FCE" w:rsidRPr="00716742" w:rsidRDefault="00081FCE" w:rsidP="00505D7E">
            <w:pPr>
              <w:pStyle w:val="a4"/>
              <w:ind w:left="0"/>
              <w:jc w:val="center"/>
              <w:rPr>
                <w:b/>
                <w:sz w:val="20"/>
                <w:szCs w:val="20"/>
              </w:rPr>
            </w:pPr>
            <w:r w:rsidRPr="00716742">
              <w:rPr>
                <w:b/>
                <w:sz w:val="20"/>
                <w:szCs w:val="20"/>
              </w:rPr>
              <w:t>Показатели оценки результата</w:t>
            </w:r>
          </w:p>
        </w:tc>
        <w:tc>
          <w:tcPr>
            <w:tcW w:w="2150" w:type="dxa"/>
          </w:tcPr>
          <w:p w:rsidR="00081FCE" w:rsidRPr="00716742" w:rsidRDefault="00081FCE" w:rsidP="00505D7E">
            <w:pPr>
              <w:pStyle w:val="a4"/>
              <w:ind w:left="0"/>
              <w:jc w:val="center"/>
              <w:rPr>
                <w:b/>
                <w:sz w:val="20"/>
                <w:szCs w:val="20"/>
              </w:rPr>
            </w:pPr>
            <w:r w:rsidRPr="00716742">
              <w:rPr>
                <w:b/>
                <w:sz w:val="20"/>
                <w:szCs w:val="20"/>
              </w:rPr>
              <w:t xml:space="preserve">№ заданий </w:t>
            </w:r>
          </w:p>
          <w:p w:rsidR="00081FCE" w:rsidRPr="00716742" w:rsidRDefault="00081FCE" w:rsidP="00505D7E">
            <w:pPr>
              <w:pStyle w:val="a4"/>
              <w:ind w:left="0"/>
              <w:jc w:val="center"/>
              <w:rPr>
                <w:b/>
                <w:sz w:val="20"/>
                <w:szCs w:val="20"/>
              </w:rPr>
            </w:pPr>
            <w:r w:rsidRPr="00716742">
              <w:rPr>
                <w:b/>
                <w:sz w:val="20"/>
                <w:szCs w:val="20"/>
              </w:rPr>
              <w:t>для проверки</w:t>
            </w:r>
          </w:p>
        </w:tc>
      </w:tr>
      <w:tr w:rsidR="00081FCE" w:rsidRPr="00716742" w:rsidTr="00081FCE">
        <w:tc>
          <w:tcPr>
            <w:tcW w:w="3119" w:type="dxa"/>
          </w:tcPr>
          <w:p w:rsidR="00081FCE" w:rsidRPr="00716742" w:rsidRDefault="00081FCE" w:rsidP="00081FCE">
            <w:pPr>
              <w:pStyle w:val="a4"/>
              <w:ind w:left="0" w:firstLine="0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ПК 1 Выбирать материалы, инструмент и приборы для строительства, монтажа волоконно-оптических и медно-жильных кабельных линий связи.</w:t>
            </w:r>
          </w:p>
          <w:p w:rsidR="00081FCE" w:rsidRPr="00716742" w:rsidRDefault="00081FCE" w:rsidP="00505D7E">
            <w:pPr>
              <w:pStyle w:val="a4"/>
              <w:ind w:left="0"/>
              <w:rPr>
                <w:sz w:val="20"/>
                <w:szCs w:val="20"/>
              </w:rPr>
            </w:pPr>
          </w:p>
          <w:p w:rsidR="00081FCE" w:rsidRPr="00716742" w:rsidRDefault="00081FCE" w:rsidP="00505D7E">
            <w:pPr>
              <w:pStyle w:val="a4"/>
              <w:ind w:left="0"/>
              <w:rPr>
                <w:sz w:val="20"/>
                <w:szCs w:val="20"/>
              </w:rPr>
            </w:pPr>
          </w:p>
          <w:p w:rsidR="00081FCE" w:rsidRPr="00716742" w:rsidRDefault="00081FCE" w:rsidP="00505D7E">
            <w:pPr>
              <w:pStyle w:val="a4"/>
              <w:ind w:left="0"/>
              <w:rPr>
                <w:sz w:val="20"/>
                <w:szCs w:val="20"/>
              </w:rPr>
            </w:pPr>
          </w:p>
          <w:p w:rsidR="00081FCE" w:rsidRPr="00716742" w:rsidRDefault="00081FCE" w:rsidP="00505D7E">
            <w:pPr>
              <w:pStyle w:val="a4"/>
              <w:ind w:left="0"/>
              <w:rPr>
                <w:sz w:val="20"/>
                <w:szCs w:val="20"/>
              </w:rPr>
            </w:pPr>
          </w:p>
          <w:p w:rsidR="00081FCE" w:rsidRPr="00716742" w:rsidRDefault="00081FCE" w:rsidP="00505D7E">
            <w:pPr>
              <w:pStyle w:val="a4"/>
              <w:ind w:left="0"/>
              <w:rPr>
                <w:sz w:val="20"/>
                <w:szCs w:val="20"/>
              </w:rPr>
            </w:pPr>
          </w:p>
          <w:p w:rsidR="00081FCE" w:rsidRPr="00716742" w:rsidRDefault="00081FCE" w:rsidP="00505D7E">
            <w:pPr>
              <w:pStyle w:val="a4"/>
              <w:ind w:left="0"/>
              <w:rPr>
                <w:sz w:val="20"/>
                <w:szCs w:val="20"/>
              </w:rPr>
            </w:pPr>
          </w:p>
          <w:p w:rsidR="00081FCE" w:rsidRPr="00716742" w:rsidRDefault="00081FCE" w:rsidP="00505D7E">
            <w:pPr>
              <w:pStyle w:val="a4"/>
              <w:ind w:left="0"/>
              <w:rPr>
                <w:sz w:val="20"/>
                <w:szCs w:val="20"/>
              </w:rPr>
            </w:pPr>
          </w:p>
          <w:p w:rsidR="00081FCE" w:rsidRPr="00716742" w:rsidRDefault="00081FCE" w:rsidP="00505D7E">
            <w:pPr>
              <w:pStyle w:val="a4"/>
              <w:ind w:left="0"/>
              <w:rPr>
                <w:sz w:val="20"/>
                <w:szCs w:val="20"/>
              </w:rPr>
            </w:pPr>
          </w:p>
          <w:p w:rsidR="00081FCE" w:rsidRPr="00716742" w:rsidRDefault="00081FCE" w:rsidP="00081FCE">
            <w:pPr>
              <w:pStyle w:val="a4"/>
              <w:ind w:left="0" w:firstLine="0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ОК 1 Понимать сущность и социальную значимость своей будущей профессии, проявлять устойчивый интерес.</w:t>
            </w:r>
          </w:p>
          <w:p w:rsidR="00081FCE" w:rsidRPr="00716742" w:rsidRDefault="00081FCE" w:rsidP="00081FCE">
            <w:pPr>
              <w:pStyle w:val="a4"/>
              <w:ind w:left="0" w:firstLine="0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ОК 2 Организовывать собственную деятельность, исходя из цели и способов ее достижения, определенных руководителем.</w:t>
            </w:r>
          </w:p>
          <w:p w:rsidR="00081FCE" w:rsidRPr="00716742" w:rsidRDefault="00081FCE" w:rsidP="00081FCE">
            <w:pPr>
              <w:pStyle w:val="a4"/>
              <w:ind w:left="0" w:firstLine="0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ОК 3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081FCE" w:rsidRPr="00716742" w:rsidRDefault="00081FCE" w:rsidP="00081FCE">
            <w:pPr>
              <w:pStyle w:val="a4"/>
              <w:ind w:left="0" w:firstLine="36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ОК 6 Работать в команде, эффективно общаться с коллегами, руководством, клиентами.</w:t>
            </w:r>
          </w:p>
        </w:tc>
        <w:tc>
          <w:tcPr>
            <w:tcW w:w="4942" w:type="dxa"/>
          </w:tcPr>
          <w:p w:rsidR="00081FCE" w:rsidRPr="00716742" w:rsidRDefault="00081FCE" w:rsidP="00505D7E">
            <w:pPr>
              <w:jc w:val="both"/>
              <w:rPr>
                <w:bCs/>
                <w:sz w:val="20"/>
                <w:szCs w:val="20"/>
              </w:rPr>
            </w:pPr>
            <w:r w:rsidRPr="00716742">
              <w:rPr>
                <w:bCs/>
                <w:sz w:val="20"/>
                <w:szCs w:val="20"/>
              </w:rPr>
              <w:t>-точное соблюдение технологической номенклатуры.</w:t>
            </w:r>
          </w:p>
          <w:p w:rsidR="00081FCE" w:rsidRPr="00716742" w:rsidRDefault="00081FCE" w:rsidP="00505D7E">
            <w:pPr>
              <w:jc w:val="both"/>
              <w:rPr>
                <w:sz w:val="20"/>
                <w:szCs w:val="20"/>
              </w:rPr>
            </w:pPr>
            <w:r w:rsidRPr="00716742">
              <w:rPr>
                <w:bCs/>
                <w:sz w:val="20"/>
                <w:szCs w:val="20"/>
              </w:rPr>
              <w:t xml:space="preserve">-выбор материалов для монтажа </w:t>
            </w:r>
            <w:r w:rsidRPr="00716742">
              <w:rPr>
                <w:sz w:val="20"/>
                <w:szCs w:val="20"/>
              </w:rPr>
              <w:t>кабельных линий связи в соответствии с технологическими требованиями</w:t>
            </w:r>
          </w:p>
          <w:p w:rsidR="00081FCE" w:rsidRPr="00716742" w:rsidRDefault="00081FCE" w:rsidP="00505D7E">
            <w:pPr>
              <w:jc w:val="both"/>
              <w:rPr>
                <w:sz w:val="20"/>
                <w:szCs w:val="20"/>
              </w:rPr>
            </w:pPr>
            <w:r w:rsidRPr="00716742">
              <w:rPr>
                <w:bCs/>
                <w:sz w:val="20"/>
                <w:szCs w:val="20"/>
              </w:rPr>
              <w:t xml:space="preserve">-выбор инструментов для монтажа </w:t>
            </w:r>
            <w:r w:rsidRPr="00716742">
              <w:rPr>
                <w:sz w:val="20"/>
                <w:szCs w:val="20"/>
              </w:rPr>
              <w:t>кабельных линий связи в соответствии с технологическими требованиями</w:t>
            </w:r>
          </w:p>
          <w:p w:rsidR="00081FCE" w:rsidRPr="00716742" w:rsidRDefault="00081FCE" w:rsidP="00505D7E">
            <w:pPr>
              <w:jc w:val="both"/>
              <w:rPr>
                <w:sz w:val="20"/>
                <w:szCs w:val="20"/>
              </w:rPr>
            </w:pPr>
            <w:r w:rsidRPr="00716742">
              <w:rPr>
                <w:bCs/>
                <w:sz w:val="20"/>
                <w:szCs w:val="20"/>
              </w:rPr>
              <w:t xml:space="preserve">-выбор приборов для монтажа </w:t>
            </w:r>
            <w:r w:rsidRPr="00716742">
              <w:rPr>
                <w:sz w:val="20"/>
                <w:szCs w:val="20"/>
              </w:rPr>
              <w:t>кабельных линий связи в соответствии с технологическими требованиями</w:t>
            </w:r>
          </w:p>
          <w:p w:rsidR="00081FCE" w:rsidRPr="00716742" w:rsidRDefault="00081FCE" w:rsidP="00505D7E">
            <w:pPr>
              <w:pStyle w:val="a6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-выполнение приемов работ с инструментами и приборами в соответствии с требованиями техники безопасности.</w:t>
            </w:r>
          </w:p>
          <w:p w:rsidR="00081FCE" w:rsidRPr="00716742" w:rsidRDefault="00081FCE" w:rsidP="00505D7E">
            <w:pPr>
              <w:pStyle w:val="a6"/>
              <w:jc w:val="both"/>
              <w:rPr>
                <w:sz w:val="20"/>
                <w:szCs w:val="20"/>
              </w:rPr>
            </w:pPr>
          </w:p>
          <w:p w:rsidR="00081FCE" w:rsidRPr="00716742" w:rsidRDefault="00081FCE" w:rsidP="00505D7E">
            <w:pPr>
              <w:pStyle w:val="a6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- аргументированность и полнота объяснения сущности и социальной значимости будущей профессии;</w:t>
            </w:r>
          </w:p>
          <w:p w:rsidR="00081FCE" w:rsidRPr="00716742" w:rsidRDefault="00081FCE" w:rsidP="00505D7E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- активность, инициативность решения профессиональных задач;</w:t>
            </w:r>
          </w:p>
          <w:p w:rsidR="00081FCE" w:rsidRPr="00716742" w:rsidRDefault="00081FCE" w:rsidP="00505D7E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- результативность самостоятельного осуществления деятельности, цели которой определены руководителем;</w:t>
            </w:r>
          </w:p>
          <w:p w:rsidR="00081FCE" w:rsidRPr="00716742" w:rsidRDefault="00081FCE" w:rsidP="00505D7E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- результативность самостоятельного применения способов деятельности, определенных руководителем;</w:t>
            </w:r>
          </w:p>
          <w:p w:rsidR="00081FCE" w:rsidRPr="00716742" w:rsidRDefault="00081FCE" w:rsidP="00505D7E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- адекватность анализа рабочей ситуации;</w:t>
            </w:r>
          </w:p>
          <w:p w:rsidR="00081FCE" w:rsidRPr="00716742" w:rsidRDefault="00081FCE" w:rsidP="00505D7E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- адекватность самоконтроля при выполнении деятельности;</w:t>
            </w:r>
          </w:p>
          <w:p w:rsidR="00081FCE" w:rsidRPr="00716742" w:rsidRDefault="00081FCE" w:rsidP="00505D7E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- своевременность и целесообразность коррекции собственной деятельности;</w:t>
            </w:r>
          </w:p>
          <w:p w:rsidR="00081FCE" w:rsidRPr="00716742" w:rsidRDefault="00081FCE" w:rsidP="00505D7E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- ответственное отношение к выполнению работы и ее результатам;</w:t>
            </w:r>
          </w:p>
          <w:p w:rsidR="00081FCE" w:rsidRPr="00716742" w:rsidRDefault="00081FCE" w:rsidP="00505D7E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- Эффективность выполнения своей роли в групповой деятельности;</w:t>
            </w:r>
          </w:p>
          <w:p w:rsidR="00081FCE" w:rsidRPr="00716742" w:rsidRDefault="00081FCE" w:rsidP="00505D7E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- аргументированное представление и отстаивание своего мнения с соблюдением этических норм;</w:t>
            </w:r>
          </w:p>
          <w:p w:rsidR="00081FCE" w:rsidRPr="00716742" w:rsidRDefault="00081FCE" w:rsidP="00505D7E">
            <w:pPr>
              <w:pStyle w:val="a5"/>
              <w:widowControl w:val="0"/>
              <w:tabs>
                <w:tab w:val="left" w:pos="226"/>
              </w:tabs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- соблюдение принципов профессиональной этики;</w:t>
            </w:r>
          </w:p>
          <w:p w:rsidR="00081FCE" w:rsidRPr="00716742" w:rsidRDefault="00081FCE" w:rsidP="00081FCE">
            <w:pPr>
              <w:pStyle w:val="a5"/>
              <w:widowControl w:val="0"/>
              <w:numPr>
                <w:ilvl w:val="0"/>
                <w:numId w:val="33"/>
              </w:numPr>
              <w:tabs>
                <w:tab w:val="left" w:pos="226"/>
              </w:tabs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соблюдение правил деловой культуры при общении с коллегами, руководством, клиентами;</w:t>
            </w:r>
          </w:p>
          <w:p w:rsidR="00081FCE" w:rsidRPr="00716742" w:rsidRDefault="00081FCE" w:rsidP="00505D7E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- успешность взаимодействия с обучающимися, преподавателями и мастерами в ходе обучения, с руководителями производственной практики и наставниками с производства.</w:t>
            </w:r>
          </w:p>
        </w:tc>
        <w:tc>
          <w:tcPr>
            <w:tcW w:w="2150" w:type="dxa"/>
          </w:tcPr>
          <w:p w:rsidR="00081FCE" w:rsidRPr="00716742" w:rsidRDefault="00081FCE" w:rsidP="00505D7E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Роль (демонстрация профессиональной деятельности в роли специалиста)</w:t>
            </w:r>
          </w:p>
        </w:tc>
      </w:tr>
      <w:tr w:rsidR="00081FCE" w:rsidRPr="00716742" w:rsidTr="00081FCE">
        <w:tc>
          <w:tcPr>
            <w:tcW w:w="3119" w:type="dxa"/>
          </w:tcPr>
          <w:p w:rsidR="00081FCE" w:rsidRPr="00716742" w:rsidRDefault="00081FCE" w:rsidP="00505D7E">
            <w:pPr>
              <w:pStyle w:val="a6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 xml:space="preserve">ПК 2  Проводить работы по строительству волоконно-оптических и медно-жильных кабельных линий связи </w:t>
            </w:r>
          </w:p>
          <w:p w:rsidR="00081FCE" w:rsidRPr="00716742" w:rsidRDefault="00081FCE" w:rsidP="00505D7E">
            <w:pPr>
              <w:pStyle w:val="a6"/>
              <w:jc w:val="both"/>
              <w:rPr>
                <w:sz w:val="20"/>
                <w:szCs w:val="20"/>
              </w:rPr>
            </w:pPr>
          </w:p>
          <w:p w:rsidR="00081FCE" w:rsidRPr="00716742" w:rsidRDefault="00081FCE" w:rsidP="00505D7E">
            <w:pPr>
              <w:pStyle w:val="a6"/>
              <w:jc w:val="both"/>
              <w:rPr>
                <w:sz w:val="20"/>
                <w:szCs w:val="20"/>
              </w:rPr>
            </w:pPr>
          </w:p>
          <w:p w:rsidR="00081FCE" w:rsidRPr="00716742" w:rsidRDefault="00081FCE" w:rsidP="00505D7E">
            <w:pPr>
              <w:pStyle w:val="a6"/>
              <w:jc w:val="both"/>
              <w:rPr>
                <w:sz w:val="20"/>
                <w:szCs w:val="20"/>
              </w:rPr>
            </w:pPr>
          </w:p>
          <w:p w:rsidR="00081FCE" w:rsidRPr="00716742" w:rsidRDefault="00081FCE" w:rsidP="00505D7E">
            <w:pPr>
              <w:pStyle w:val="a6"/>
              <w:jc w:val="both"/>
              <w:rPr>
                <w:sz w:val="20"/>
                <w:szCs w:val="20"/>
              </w:rPr>
            </w:pPr>
          </w:p>
          <w:p w:rsidR="00081FCE" w:rsidRPr="00716742" w:rsidRDefault="00081FCE" w:rsidP="00505D7E">
            <w:pPr>
              <w:pStyle w:val="a6"/>
              <w:jc w:val="both"/>
              <w:rPr>
                <w:sz w:val="20"/>
                <w:szCs w:val="20"/>
              </w:rPr>
            </w:pPr>
          </w:p>
          <w:p w:rsidR="00081FCE" w:rsidRPr="00716742" w:rsidRDefault="00081FCE" w:rsidP="00505D7E">
            <w:pPr>
              <w:pStyle w:val="a6"/>
              <w:jc w:val="both"/>
              <w:rPr>
                <w:sz w:val="20"/>
                <w:szCs w:val="20"/>
              </w:rPr>
            </w:pPr>
          </w:p>
          <w:p w:rsidR="00081FCE" w:rsidRPr="00716742" w:rsidRDefault="00081FCE" w:rsidP="00505D7E">
            <w:pPr>
              <w:pStyle w:val="a6"/>
              <w:jc w:val="both"/>
              <w:rPr>
                <w:sz w:val="20"/>
                <w:szCs w:val="20"/>
              </w:rPr>
            </w:pPr>
          </w:p>
          <w:p w:rsidR="00081FCE" w:rsidRPr="00716742" w:rsidRDefault="00081FCE" w:rsidP="00505D7E">
            <w:pPr>
              <w:pStyle w:val="a6"/>
              <w:jc w:val="both"/>
              <w:rPr>
                <w:sz w:val="20"/>
                <w:szCs w:val="20"/>
              </w:rPr>
            </w:pPr>
          </w:p>
          <w:p w:rsidR="00081FCE" w:rsidRPr="00716742" w:rsidRDefault="00081FCE" w:rsidP="00505D7E">
            <w:pPr>
              <w:pStyle w:val="a6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ПК 3 Проводить работы по монтажу волоконно-оптических и медно-жильных кабельных линий связи</w:t>
            </w:r>
          </w:p>
          <w:p w:rsidR="00081FCE" w:rsidRPr="00716742" w:rsidRDefault="00081FCE" w:rsidP="00505D7E">
            <w:pPr>
              <w:pStyle w:val="a6"/>
              <w:jc w:val="both"/>
              <w:rPr>
                <w:sz w:val="20"/>
                <w:szCs w:val="20"/>
              </w:rPr>
            </w:pPr>
          </w:p>
          <w:p w:rsidR="00081FCE" w:rsidRPr="00716742" w:rsidRDefault="00081FCE" w:rsidP="00505D7E">
            <w:pPr>
              <w:pStyle w:val="a6"/>
              <w:jc w:val="both"/>
              <w:rPr>
                <w:sz w:val="20"/>
                <w:szCs w:val="20"/>
              </w:rPr>
            </w:pPr>
          </w:p>
          <w:p w:rsidR="00081FCE" w:rsidRPr="00716742" w:rsidRDefault="00081FCE" w:rsidP="00505D7E">
            <w:pPr>
              <w:pStyle w:val="a6"/>
              <w:jc w:val="both"/>
              <w:rPr>
                <w:sz w:val="20"/>
                <w:szCs w:val="20"/>
              </w:rPr>
            </w:pPr>
          </w:p>
          <w:p w:rsidR="00081FCE" w:rsidRPr="00716742" w:rsidRDefault="00081FCE" w:rsidP="00505D7E">
            <w:pPr>
              <w:pStyle w:val="a6"/>
              <w:jc w:val="both"/>
              <w:rPr>
                <w:sz w:val="20"/>
                <w:szCs w:val="20"/>
              </w:rPr>
            </w:pPr>
          </w:p>
          <w:p w:rsidR="00081FCE" w:rsidRPr="00716742" w:rsidRDefault="00081FCE" w:rsidP="00505D7E">
            <w:pPr>
              <w:pStyle w:val="a6"/>
              <w:jc w:val="both"/>
              <w:rPr>
                <w:sz w:val="20"/>
                <w:szCs w:val="20"/>
              </w:rPr>
            </w:pPr>
          </w:p>
          <w:p w:rsidR="00081FCE" w:rsidRPr="00716742" w:rsidRDefault="00081FCE" w:rsidP="00505D7E">
            <w:pPr>
              <w:pStyle w:val="a6"/>
              <w:jc w:val="both"/>
              <w:rPr>
                <w:sz w:val="20"/>
                <w:szCs w:val="20"/>
              </w:rPr>
            </w:pPr>
          </w:p>
          <w:p w:rsidR="00081FCE" w:rsidRPr="00716742" w:rsidRDefault="00081FCE" w:rsidP="00505D7E">
            <w:pPr>
              <w:pStyle w:val="a6"/>
              <w:jc w:val="both"/>
              <w:rPr>
                <w:sz w:val="20"/>
                <w:szCs w:val="20"/>
              </w:rPr>
            </w:pPr>
          </w:p>
          <w:p w:rsidR="00081FCE" w:rsidRPr="00716742" w:rsidRDefault="00081FCE" w:rsidP="00505D7E">
            <w:pPr>
              <w:pStyle w:val="a6"/>
              <w:jc w:val="both"/>
              <w:rPr>
                <w:sz w:val="20"/>
                <w:szCs w:val="20"/>
              </w:rPr>
            </w:pPr>
          </w:p>
          <w:p w:rsidR="00081FCE" w:rsidRPr="00716742" w:rsidRDefault="00081FCE" w:rsidP="00081FCE">
            <w:pPr>
              <w:pStyle w:val="a4"/>
              <w:ind w:left="0" w:firstLine="36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ОК 2 Организовывать собственную деятельность, исходя из цели и способов ее достижения, определенных руководителем.</w:t>
            </w:r>
          </w:p>
          <w:p w:rsidR="00081FCE" w:rsidRPr="00716742" w:rsidRDefault="00081FCE" w:rsidP="00081FCE">
            <w:pPr>
              <w:pStyle w:val="a4"/>
              <w:ind w:left="0" w:firstLine="36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ОК 3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081FCE" w:rsidRPr="00716742" w:rsidRDefault="00081FCE" w:rsidP="00081FCE">
            <w:pPr>
              <w:pStyle w:val="a4"/>
              <w:ind w:left="0" w:firstLine="36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ОК 4 Осуществлять поиск информации, необходимой для эффективного выполнения профессиональных задач</w:t>
            </w:r>
          </w:p>
          <w:p w:rsidR="00081FCE" w:rsidRPr="00716742" w:rsidRDefault="00081FCE" w:rsidP="00081FCE">
            <w:pPr>
              <w:pStyle w:val="a4"/>
              <w:ind w:left="0" w:firstLine="36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ОК 5 Использовать информационно-коммуникационные  технологии в профессиональной деятельности.</w:t>
            </w:r>
          </w:p>
          <w:p w:rsidR="00081FCE" w:rsidRPr="00716742" w:rsidRDefault="00081FCE" w:rsidP="00505D7E">
            <w:pPr>
              <w:pStyle w:val="a4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4942" w:type="dxa"/>
          </w:tcPr>
          <w:p w:rsidR="00081FCE" w:rsidRPr="00716742" w:rsidRDefault="00081FCE" w:rsidP="00505D7E">
            <w:pPr>
              <w:pStyle w:val="a6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lastRenderedPageBreak/>
              <w:t>выполнение работ по строительству волоконно-оптических кабельных линий связи  в соответствии с технологическими требованиями и правилами техники безопасности</w:t>
            </w:r>
          </w:p>
          <w:p w:rsidR="00081FCE" w:rsidRPr="00716742" w:rsidRDefault="00081FCE" w:rsidP="00505D7E">
            <w:pPr>
              <w:pStyle w:val="a6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-выполнение работ по строительству медно-жильных кабельных линий связи  в соответствии с технологическими требованиями и правилами техники безопасности</w:t>
            </w:r>
          </w:p>
          <w:p w:rsidR="00081FCE" w:rsidRPr="00716742" w:rsidRDefault="00081FCE" w:rsidP="00505D7E">
            <w:pPr>
              <w:pStyle w:val="a6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-точное соблюдение технологических режимов строительства волоконно-оптических и медно-жильных кабельных линий связи.</w:t>
            </w:r>
          </w:p>
          <w:p w:rsidR="00081FCE" w:rsidRPr="00716742" w:rsidRDefault="00081FCE" w:rsidP="00505D7E">
            <w:pPr>
              <w:pStyle w:val="a6"/>
              <w:jc w:val="both"/>
              <w:rPr>
                <w:sz w:val="20"/>
                <w:szCs w:val="20"/>
              </w:rPr>
            </w:pPr>
          </w:p>
          <w:p w:rsidR="00081FCE" w:rsidRPr="00716742" w:rsidRDefault="00081FCE" w:rsidP="00505D7E">
            <w:pPr>
              <w:tabs>
                <w:tab w:val="left" w:pos="252"/>
              </w:tabs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выполнение работ по монтажу волоконно-оптических кабельных линий связи  в соответствии с технологическими требованиями и правилами техники безопасности</w:t>
            </w:r>
          </w:p>
          <w:p w:rsidR="00081FCE" w:rsidRPr="00716742" w:rsidRDefault="00081FCE" w:rsidP="00505D7E">
            <w:pPr>
              <w:tabs>
                <w:tab w:val="left" w:pos="252"/>
              </w:tabs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-выполнение работ по монтажу медно-жильных кабельных линий связи  в соответствии с технологическими требованиями и правилами техники безопасности</w:t>
            </w:r>
          </w:p>
          <w:p w:rsidR="00081FCE" w:rsidRPr="00716742" w:rsidRDefault="00081FCE" w:rsidP="00505D7E">
            <w:pPr>
              <w:pStyle w:val="a6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 xml:space="preserve">-точное соблюдение технологических режимов </w:t>
            </w:r>
            <w:r w:rsidRPr="00716742">
              <w:rPr>
                <w:sz w:val="20"/>
                <w:szCs w:val="20"/>
              </w:rPr>
              <w:lastRenderedPageBreak/>
              <w:t>монтажа волоконно-оптических и медно-жильных кабельных линий связи.</w:t>
            </w:r>
          </w:p>
          <w:p w:rsidR="00081FCE" w:rsidRPr="00716742" w:rsidRDefault="00081FCE" w:rsidP="00505D7E">
            <w:pPr>
              <w:pStyle w:val="a6"/>
              <w:jc w:val="both"/>
              <w:rPr>
                <w:sz w:val="20"/>
                <w:szCs w:val="20"/>
              </w:rPr>
            </w:pPr>
          </w:p>
          <w:p w:rsidR="00081FCE" w:rsidRPr="00716742" w:rsidRDefault="00081FCE" w:rsidP="00505D7E">
            <w:pPr>
              <w:tabs>
                <w:tab w:val="left" w:pos="252"/>
              </w:tabs>
              <w:ind w:left="72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- активность, инициативность решения профессиональных задач;</w:t>
            </w:r>
          </w:p>
          <w:p w:rsidR="00081FCE" w:rsidRPr="00716742" w:rsidRDefault="00081FCE" w:rsidP="00505D7E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- результативность самостоятельного осуществления деятельности, цели которой определены руководителем;</w:t>
            </w:r>
          </w:p>
          <w:p w:rsidR="00081FCE" w:rsidRPr="00716742" w:rsidRDefault="00081FCE" w:rsidP="00505D7E">
            <w:pPr>
              <w:tabs>
                <w:tab w:val="left" w:pos="252"/>
              </w:tabs>
              <w:ind w:left="72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 xml:space="preserve">- результативность самостоятельного применения способов деятельности, определенных руководителем; </w:t>
            </w:r>
          </w:p>
          <w:p w:rsidR="00081FCE" w:rsidRPr="00716742" w:rsidRDefault="00081FCE" w:rsidP="00505D7E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- адекватность анализа рабочей ситуации;</w:t>
            </w:r>
          </w:p>
          <w:p w:rsidR="00081FCE" w:rsidRPr="00716742" w:rsidRDefault="00081FCE" w:rsidP="00505D7E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- адекватность самоконтроля при выполнении деятельности;</w:t>
            </w:r>
          </w:p>
          <w:p w:rsidR="00081FCE" w:rsidRPr="00716742" w:rsidRDefault="00081FCE" w:rsidP="00505D7E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- своевременность и целесообразность коррекции собственной деятельности;</w:t>
            </w:r>
          </w:p>
          <w:p w:rsidR="00081FCE" w:rsidRPr="00716742" w:rsidRDefault="00081FCE" w:rsidP="00505D7E">
            <w:pPr>
              <w:tabs>
                <w:tab w:val="left" w:pos="252"/>
              </w:tabs>
              <w:ind w:left="72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- ответственное отношение к выполнению работы и ее результатам;</w:t>
            </w:r>
          </w:p>
          <w:p w:rsidR="00081FCE" w:rsidRPr="00716742" w:rsidRDefault="00081FCE" w:rsidP="00081FCE">
            <w:pPr>
              <w:pStyle w:val="a5"/>
              <w:widowControl w:val="0"/>
              <w:numPr>
                <w:ilvl w:val="0"/>
                <w:numId w:val="33"/>
              </w:numPr>
              <w:tabs>
                <w:tab w:val="left" w:pos="226"/>
              </w:tabs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 xml:space="preserve"> оперативность и самостоятельность в поиске информации; </w:t>
            </w:r>
          </w:p>
          <w:p w:rsidR="00081FCE" w:rsidRPr="00716742" w:rsidRDefault="00081FCE" w:rsidP="00505D7E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- целесообразность выбора источников информации;</w:t>
            </w:r>
          </w:p>
          <w:p w:rsidR="00081FCE" w:rsidRPr="00716742" w:rsidRDefault="00081FCE" w:rsidP="00505D7E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- определение основных положений, главной мысли содержания информации;</w:t>
            </w:r>
          </w:p>
          <w:p w:rsidR="00081FCE" w:rsidRPr="00716742" w:rsidRDefault="00081FCE" w:rsidP="00505D7E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- эффективное выполнение профессиональных задач с использованием найденной информации;</w:t>
            </w:r>
          </w:p>
          <w:p w:rsidR="00081FCE" w:rsidRPr="00716742" w:rsidRDefault="00081FCE" w:rsidP="00505D7E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t>- самостоятельность и активность в применении ресурсов сети Интернет и электронных обучающих материалов для решения профессиональных задач.</w:t>
            </w:r>
          </w:p>
        </w:tc>
        <w:tc>
          <w:tcPr>
            <w:tcW w:w="2150" w:type="dxa"/>
          </w:tcPr>
          <w:p w:rsidR="00081FCE" w:rsidRPr="00716742" w:rsidRDefault="00081FCE" w:rsidP="00505D7E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 w:rsidRPr="00716742">
              <w:rPr>
                <w:sz w:val="20"/>
                <w:szCs w:val="20"/>
              </w:rPr>
              <w:lastRenderedPageBreak/>
              <w:t>Роль (демонстрация профессиональной деятельности в роли специалиста)</w:t>
            </w:r>
          </w:p>
        </w:tc>
      </w:tr>
    </w:tbl>
    <w:p w:rsidR="00081FCE" w:rsidRDefault="00081FCE">
      <w:pPr>
        <w:spacing w:before="228"/>
        <w:ind w:left="2414"/>
        <w:rPr>
          <w:b/>
          <w:sz w:val="28"/>
        </w:rPr>
      </w:pPr>
    </w:p>
    <w:p w:rsidR="00A26EFB" w:rsidRDefault="00A26EFB">
      <w:pPr>
        <w:spacing w:before="228"/>
        <w:ind w:left="2414"/>
        <w:rPr>
          <w:b/>
          <w:sz w:val="28"/>
        </w:rPr>
      </w:pPr>
    </w:p>
    <w:p w:rsidR="00A26EFB" w:rsidRDefault="00A26EFB">
      <w:pPr>
        <w:pStyle w:val="a3"/>
        <w:sectPr w:rsidR="00A26EFB" w:rsidSect="006429CA">
          <w:type w:val="continuous"/>
          <w:pgSz w:w="11900" w:h="16840"/>
          <w:pgMar w:top="0" w:right="283" w:bottom="280" w:left="566" w:header="720" w:footer="720" w:gutter="0"/>
          <w:cols w:space="720"/>
        </w:sectPr>
      </w:pPr>
    </w:p>
    <w:p w:rsidR="00A26EFB" w:rsidRDefault="00A26EFB">
      <w:pPr>
        <w:pStyle w:val="a3"/>
        <w:spacing w:before="34"/>
        <w:ind w:left="0"/>
        <w:rPr>
          <w:b/>
          <w:sz w:val="20"/>
        </w:rPr>
      </w:pPr>
    </w:p>
    <w:p w:rsidR="00A26EFB" w:rsidRDefault="00A26EFB">
      <w:pPr>
        <w:pStyle w:val="a3"/>
        <w:spacing w:before="54"/>
        <w:ind w:left="0"/>
        <w:rPr>
          <w:b/>
        </w:rPr>
      </w:pPr>
    </w:p>
    <w:p w:rsidR="00A26EFB" w:rsidRDefault="00A26EFB">
      <w:pPr>
        <w:pStyle w:val="TableParagraph"/>
        <w:spacing w:line="276" w:lineRule="auto"/>
        <w:jc w:val="both"/>
        <w:sectPr w:rsidR="00A26EFB">
          <w:type w:val="continuous"/>
          <w:pgSz w:w="11900" w:h="16840"/>
          <w:pgMar w:top="1120" w:right="283" w:bottom="1072" w:left="566" w:header="720" w:footer="720" w:gutter="0"/>
          <w:cols w:space="720"/>
        </w:sectPr>
      </w:pPr>
    </w:p>
    <w:p w:rsidR="00A26EFB" w:rsidRDefault="00A26EFB">
      <w:pPr>
        <w:pStyle w:val="TableParagraph"/>
        <w:spacing w:line="276" w:lineRule="auto"/>
        <w:jc w:val="both"/>
        <w:sectPr w:rsidR="00A26EFB">
          <w:type w:val="continuous"/>
          <w:pgSz w:w="11900" w:h="16840"/>
          <w:pgMar w:top="1120" w:right="283" w:bottom="280" w:left="566" w:header="720" w:footer="720" w:gutter="0"/>
          <w:cols w:space="720"/>
        </w:sectPr>
      </w:pPr>
    </w:p>
    <w:p w:rsidR="00A26EFB" w:rsidRDefault="00937A21">
      <w:pPr>
        <w:spacing w:before="72"/>
        <w:ind w:left="857" w:right="427"/>
        <w:jc w:val="center"/>
        <w:rPr>
          <w:b/>
          <w:sz w:val="24"/>
        </w:rPr>
      </w:pPr>
      <w:r>
        <w:rPr>
          <w:b/>
          <w:sz w:val="24"/>
        </w:rPr>
        <w:lastRenderedPageBreak/>
        <w:t>Типовые</w:t>
      </w:r>
      <w:r>
        <w:rPr>
          <w:spacing w:val="-15"/>
          <w:sz w:val="24"/>
        </w:rPr>
        <w:t xml:space="preserve"> </w:t>
      </w:r>
      <w:r>
        <w:rPr>
          <w:b/>
          <w:sz w:val="24"/>
        </w:rPr>
        <w:t>критерии</w:t>
      </w:r>
      <w:r>
        <w:rPr>
          <w:spacing w:val="-13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spacing w:val="-12"/>
          <w:sz w:val="24"/>
        </w:rPr>
        <w:t xml:space="preserve"> </w:t>
      </w:r>
      <w:r>
        <w:rPr>
          <w:b/>
          <w:sz w:val="24"/>
        </w:rPr>
        <w:t>сформированности</w:t>
      </w:r>
      <w:r>
        <w:rPr>
          <w:spacing w:val="-15"/>
          <w:sz w:val="24"/>
        </w:rPr>
        <w:t xml:space="preserve"> </w:t>
      </w:r>
      <w:r>
        <w:rPr>
          <w:b/>
          <w:spacing w:val="-2"/>
          <w:sz w:val="24"/>
        </w:rPr>
        <w:t>компетенций</w:t>
      </w:r>
    </w:p>
    <w:p w:rsidR="00A26EFB" w:rsidRDefault="00A26EFB">
      <w:pPr>
        <w:pStyle w:val="a3"/>
        <w:spacing w:before="130" w:after="1"/>
        <w:ind w:left="0"/>
        <w:rPr>
          <w:b/>
          <w:sz w:val="20"/>
        </w:rPr>
      </w:pPr>
    </w:p>
    <w:tbl>
      <w:tblPr>
        <w:tblW w:w="0" w:type="auto"/>
        <w:tblInd w:w="8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4"/>
        <w:gridCol w:w="1113"/>
        <w:gridCol w:w="5663"/>
      </w:tblGrid>
      <w:tr w:rsidR="00A26EFB">
        <w:trPr>
          <w:trHeight w:val="316"/>
        </w:trPr>
        <w:tc>
          <w:tcPr>
            <w:tcW w:w="2714" w:type="dxa"/>
          </w:tcPr>
          <w:p w:rsidR="00A26EFB" w:rsidRDefault="00937A21">
            <w:pPr>
              <w:pStyle w:val="TableParagraph"/>
              <w:spacing w:line="270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</w:tc>
        <w:tc>
          <w:tcPr>
            <w:tcW w:w="1113" w:type="dxa"/>
          </w:tcPr>
          <w:p w:rsidR="00A26EFB" w:rsidRDefault="00937A21">
            <w:pPr>
              <w:pStyle w:val="TableParagraph"/>
              <w:spacing w:line="270" w:lineRule="exact"/>
              <w:ind w:left="7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Балл</w:t>
            </w:r>
          </w:p>
        </w:tc>
        <w:tc>
          <w:tcPr>
            <w:tcW w:w="5663" w:type="dxa"/>
          </w:tcPr>
          <w:p w:rsidR="00A26EFB" w:rsidRDefault="00937A21">
            <w:pPr>
              <w:pStyle w:val="TableParagraph"/>
              <w:spacing w:line="270" w:lineRule="exact"/>
              <w:ind w:left="1090"/>
              <w:rPr>
                <w:sz w:val="24"/>
              </w:rPr>
            </w:pPr>
            <w:r>
              <w:rPr>
                <w:sz w:val="24"/>
              </w:rPr>
              <w:t>Обобщенная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компетенции</w:t>
            </w:r>
          </w:p>
        </w:tc>
      </w:tr>
      <w:tr w:rsidR="00A26EFB">
        <w:trPr>
          <w:trHeight w:val="2538"/>
        </w:trPr>
        <w:tc>
          <w:tcPr>
            <w:tcW w:w="2714" w:type="dxa"/>
          </w:tcPr>
          <w:p w:rsidR="00A26EFB" w:rsidRDefault="00937A21">
            <w:pPr>
              <w:pStyle w:val="TableParagraph"/>
              <w:spacing w:line="273" w:lineRule="exact"/>
              <w:ind w:left="9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«Неудовлетворительно»</w:t>
            </w:r>
          </w:p>
        </w:tc>
        <w:tc>
          <w:tcPr>
            <w:tcW w:w="1113" w:type="dxa"/>
          </w:tcPr>
          <w:p w:rsidR="00A26EFB" w:rsidRDefault="00937A21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балла</w:t>
            </w:r>
          </w:p>
        </w:tc>
        <w:tc>
          <w:tcPr>
            <w:tcW w:w="5663" w:type="dxa"/>
          </w:tcPr>
          <w:p w:rsidR="00A26EFB" w:rsidRDefault="00937A21">
            <w:pPr>
              <w:pStyle w:val="TableParagraph"/>
              <w:spacing w:line="276" w:lineRule="auto"/>
              <w:ind w:left="106" w:right="93"/>
              <w:jc w:val="both"/>
              <w:rPr>
                <w:sz w:val="24"/>
              </w:rPr>
            </w:pPr>
            <w:r>
              <w:rPr>
                <w:sz w:val="24"/>
              </w:rPr>
              <w:t>Обучающийся не овладел оцениваемой компетенци-ей, не раскрывает сущность поставленной пробле-мы. Не умеет применять теоретические знания в решении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ситуации.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Допускает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 в принимаемом решении, в работе с нормативными документами,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неуверенно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обосновывает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полученные результаты.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излагается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нелогично,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бесси-</w:t>
            </w:r>
          </w:p>
          <w:p w:rsidR="00A26EFB" w:rsidRDefault="00937A21">
            <w:pPr>
              <w:pStyle w:val="TableParagraph"/>
              <w:spacing w:line="274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стемно,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недостаточно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грамотно.</w:t>
            </w:r>
          </w:p>
        </w:tc>
      </w:tr>
      <w:tr w:rsidR="00A26EFB">
        <w:trPr>
          <w:trHeight w:val="2541"/>
        </w:trPr>
        <w:tc>
          <w:tcPr>
            <w:tcW w:w="2714" w:type="dxa"/>
          </w:tcPr>
          <w:p w:rsidR="00A26EFB" w:rsidRDefault="00937A21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«Удовлетворительно»</w:t>
            </w:r>
          </w:p>
        </w:tc>
        <w:tc>
          <w:tcPr>
            <w:tcW w:w="1113" w:type="dxa"/>
          </w:tcPr>
          <w:p w:rsidR="00A26EFB" w:rsidRDefault="00937A21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балла</w:t>
            </w:r>
          </w:p>
        </w:tc>
        <w:tc>
          <w:tcPr>
            <w:tcW w:w="5663" w:type="dxa"/>
          </w:tcPr>
          <w:p w:rsidR="00A26EFB" w:rsidRDefault="00937A21">
            <w:pPr>
              <w:pStyle w:val="TableParagraph"/>
              <w:spacing w:line="276" w:lineRule="auto"/>
              <w:ind w:left="106" w:right="93"/>
              <w:jc w:val="both"/>
              <w:rPr>
                <w:sz w:val="24"/>
              </w:rPr>
            </w:pPr>
            <w:r>
              <w:rPr>
                <w:sz w:val="24"/>
              </w:rPr>
              <w:t>Обучающийся освоил 60-69% оцениваемой компе-тенции, показывает удовлетворительные знания ос-новных вопросов программного материала, умения анализировать, делать выводы в условиях конкрет-ной ситуационной задачи. Излагает решение про-блемы недостаточно полно, непоследовательно, до-пускает</w:t>
            </w:r>
            <w:r>
              <w:rPr>
                <w:spacing w:val="51"/>
                <w:sz w:val="24"/>
              </w:rPr>
              <w:t xml:space="preserve">  </w:t>
            </w:r>
            <w:r>
              <w:rPr>
                <w:sz w:val="24"/>
              </w:rPr>
              <w:t>неточности.</w:t>
            </w:r>
            <w:r>
              <w:rPr>
                <w:spacing w:val="51"/>
                <w:sz w:val="24"/>
              </w:rPr>
              <w:t xml:space="preserve">  </w:t>
            </w:r>
            <w:r>
              <w:rPr>
                <w:sz w:val="24"/>
              </w:rPr>
              <w:t>Затрудняется</w:t>
            </w:r>
            <w:r>
              <w:rPr>
                <w:spacing w:val="5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доказательно</w:t>
            </w:r>
          </w:p>
          <w:p w:rsidR="00A26EFB" w:rsidRDefault="00937A21">
            <w:pPr>
              <w:pStyle w:val="TableParagraph"/>
              <w:spacing w:line="274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обосновывать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суждения.</w:t>
            </w:r>
          </w:p>
        </w:tc>
      </w:tr>
      <w:tr w:rsidR="00A26EFB">
        <w:trPr>
          <w:trHeight w:val="2855"/>
        </w:trPr>
        <w:tc>
          <w:tcPr>
            <w:tcW w:w="2714" w:type="dxa"/>
          </w:tcPr>
          <w:p w:rsidR="00A26EFB" w:rsidRDefault="00937A21">
            <w:pPr>
              <w:pStyle w:val="TableParagraph"/>
              <w:spacing w:line="270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«Хорошо»</w:t>
            </w:r>
          </w:p>
        </w:tc>
        <w:tc>
          <w:tcPr>
            <w:tcW w:w="1113" w:type="dxa"/>
          </w:tcPr>
          <w:p w:rsidR="00A26EFB" w:rsidRDefault="00937A21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балла</w:t>
            </w:r>
          </w:p>
        </w:tc>
        <w:tc>
          <w:tcPr>
            <w:tcW w:w="5663" w:type="dxa"/>
          </w:tcPr>
          <w:p w:rsidR="00A26EFB" w:rsidRDefault="00937A21">
            <w:pPr>
              <w:pStyle w:val="TableParagraph"/>
              <w:spacing w:line="276" w:lineRule="auto"/>
              <w:ind w:left="106" w:right="93"/>
              <w:jc w:val="both"/>
              <w:rPr>
                <w:sz w:val="24"/>
              </w:rPr>
            </w:pPr>
            <w:r>
              <w:rPr>
                <w:sz w:val="24"/>
              </w:rPr>
              <w:t>Обучающийся освоил 70-80% оцениваемой компе-тенции, умеет применять теоретические знания и полученный практический опыт в решении практи-ческой ситуации. Умело работает с нормативными документами. Умеет аргументировать свои выводы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принимать самостоятельные решения, но допуска-ет отдельные неточности, как по содержанию, так и по</w:t>
            </w:r>
            <w:r>
              <w:rPr>
                <w:spacing w:val="58"/>
                <w:sz w:val="24"/>
              </w:rPr>
              <w:t xml:space="preserve">  </w:t>
            </w:r>
            <w:r>
              <w:rPr>
                <w:sz w:val="24"/>
              </w:rPr>
              <w:t>умениям,</w:t>
            </w:r>
            <w:r>
              <w:rPr>
                <w:spacing w:val="57"/>
                <w:sz w:val="24"/>
              </w:rPr>
              <w:t xml:space="preserve">  </w:t>
            </w:r>
            <w:r>
              <w:rPr>
                <w:sz w:val="24"/>
              </w:rPr>
              <w:t>навыкам</w:t>
            </w:r>
            <w:r>
              <w:rPr>
                <w:spacing w:val="57"/>
                <w:sz w:val="24"/>
              </w:rPr>
              <w:t xml:space="preserve">  </w:t>
            </w:r>
            <w:r>
              <w:rPr>
                <w:sz w:val="24"/>
              </w:rPr>
              <w:t>работы</w:t>
            </w:r>
            <w:r>
              <w:rPr>
                <w:spacing w:val="58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5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нормативно-</w:t>
            </w:r>
          </w:p>
          <w:p w:rsidR="00A26EFB" w:rsidRDefault="00937A21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правовой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документацией.</w:t>
            </w:r>
          </w:p>
        </w:tc>
      </w:tr>
      <w:tr w:rsidR="00A26EFB">
        <w:trPr>
          <w:trHeight w:val="3491"/>
        </w:trPr>
        <w:tc>
          <w:tcPr>
            <w:tcW w:w="2714" w:type="dxa"/>
          </w:tcPr>
          <w:p w:rsidR="00A26EFB" w:rsidRDefault="00937A21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«Отлично»</w:t>
            </w:r>
          </w:p>
        </w:tc>
        <w:tc>
          <w:tcPr>
            <w:tcW w:w="1113" w:type="dxa"/>
          </w:tcPr>
          <w:p w:rsidR="00A26EFB" w:rsidRDefault="00937A21">
            <w:pPr>
              <w:pStyle w:val="TableParagraph"/>
              <w:spacing w:line="270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A26EFB" w:rsidRDefault="00937A21">
            <w:pPr>
              <w:pStyle w:val="TableParagraph"/>
              <w:spacing w:before="41"/>
              <w:ind w:left="7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баллов</w:t>
            </w:r>
          </w:p>
        </w:tc>
        <w:tc>
          <w:tcPr>
            <w:tcW w:w="5663" w:type="dxa"/>
          </w:tcPr>
          <w:p w:rsidR="00A26EFB" w:rsidRDefault="00937A21">
            <w:pPr>
              <w:pStyle w:val="TableParagraph"/>
              <w:spacing w:line="276" w:lineRule="auto"/>
              <w:ind w:left="106" w:right="93"/>
              <w:jc w:val="both"/>
              <w:rPr>
                <w:sz w:val="24"/>
              </w:rPr>
            </w:pPr>
            <w:r>
              <w:rPr>
                <w:sz w:val="24"/>
              </w:rPr>
              <w:t>Обучающийся освоил 90-100% оцениваемой компе-тенции, умеет связывать теорию с практикой, при-менять полученный практический опыт, анализиро-вать, делать выводы, принимать самостоятельные решения в конкретной ситуации , высказывать и обосновывать свои суждения. Демонстрирует уме-ние вести беседы, консультировать граждан, выхо-дить из конфликтных ситуаций. Владеет навыками работы с нормативными документами. Владеет письменной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коммуникацией,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логическим</w:t>
            </w:r>
          </w:p>
          <w:p w:rsidR="00A26EFB" w:rsidRDefault="00937A21">
            <w:pPr>
              <w:pStyle w:val="TableParagraph"/>
              <w:spacing w:line="275" w:lineRule="exact"/>
              <w:ind w:left="10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изложением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ответа.</w:t>
            </w:r>
          </w:p>
        </w:tc>
      </w:tr>
    </w:tbl>
    <w:p w:rsidR="00A26EFB" w:rsidRDefault="00A26EFB">
      <w:pPr>
        <w:pStyle w:val="TableParagraph"/>
        <w:spacing w:line="275" w:lineRule="exact"/>
        <w:jc w:val="both"/>
        <w:rPr>
          <w:sz w:val="24"/>
        </w:rPr>
        <w:sectPr w:rsidR="00A26EFB">
          <w:pgSz w:w="11900" w:h="16840"/>
          <w:pgMar w:top="1060" w:right="283" w:bottom="280" w:left="566" w:header="720" w:footer="720" w:gutter="0"/>
          <w:cols w:space="720"/>
        </w:sectPr>
      </w:pPr>
    </w:p>
    <w:p w:rsid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</w:p>
    <w:p w:rsidR="00081FCE" w:rsidRP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  <w:r w:rsidRPr="00081FCE">
        <w:rPr>
          <w:b/>
          <w:szCs w:val="22"/>
        </w:rPr>
        <w:t xml:space="preserve">2.1. Перечень заданий для оценки освоения </w:t>
      </w:r>
      <w:r>
        <w:rPr>
          <w:b/>
          <w:szCs w:val="22"/>
        </w:rPr>
        <w:t>ПМ</w:t>
      </w:r>
      <w:r w:rsidRPr="00081FCE">
        <w:rPr>
          <w:b/>
          <w:szCs w:val="22"/>
        </w:rPr>
        <w:t>: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  <w:r w:rsidRPr="00081FCE">
        <w:rPr>
          <w:b/>
          <w:szCs w:val="22"/>
        </w:rPr>
        <w:t xml:space="preserve">Типовые задания для оценки освоения </w:t>
      </w:r>
      <w:r>
        <w:rPr>
          <w:b/>
          <w:szCs w:val="22"/>
        </w:rPr>
        <w:t>ПМ</w:t>
      </w:r>
      <w:r w:rsidRPr="00081FCE">
        <w:rPr>
          <w:b/>
          <w:szCs w:val="22"/>
        </w:rPr>
        <w:t>:</w:t>
      </w:r>
    </w:p>
    <w:p w:rsid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</w:p>
    <w:p w:rsid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  <w:r w:rsidRPr="00081FCE">
        <w:rPr>
          <w:b/>
          <w:szCs w:val="22"/>
        </w:rPr>
        <w:t>1</w:t>
      </w:r>
      <w:r w:rsidRPr="00081FCE">
        <w:rPr>
          <w:b/>
          <w:szCs w:val="22"/>
        </w:rPr>
        <w:tab/>
        <w:t xml:space="preserve">Кто осуществил </w:t>
      </w:r>
      <w:r>
        <w:rPr>
          <w:b/>
          <w:szCs w:val="22"/>
        </w:rPr>
        <w:t>первую телефонную связь в мире?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а – А.С. Попов;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б – А.Белл;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в – М. Махальский;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  <w:r w:rsidRPr="00081FCE">
        <w:rPr>
          <w:szCs w:val="22"/>
        </w:rPr>
        <w:t>г – П.Л. Шиллинг</w:t>
      </w:r>
      <w:r w:rsidRPr="00081FCE">
        <w:rPr>
          <w:b/>
          <w:szCs w:val="22"/>
        </w:rPr>
        <w:t xml:space="preserve"> 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</w:p>
    <w:p w:rsid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  <w:r w:rsidRPr="00081FCE">
        <w:rPr>
          <w:b/>
          <w:szCs w:val="22"/>
        </w:rPr>
        <w:t>2</w:t>
      </w:r>
      <w:r w:rsidRPr="00081FCE">
        <w:rPr>
          <w:b/>
          <w:szCs w:val="22"/>
        </w:rPr>
        <w:tab/>
        <w:t>На каком принципе преобразования основана работа уг</w:t>
      </w:r>
      <w:r>
        <w:rPr>
          <w:b/>
          <w:szCs w:val="22"/>
        </w:rPr>
        <w:t>ольного микрофона?</w:t>
      </w:r>
    </w:p>
    <w:p w:rsid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а- звуковых колебаний в динамические;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б – звуковых колебаний в оптические;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в – звуковых колебаний в электрические;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  <w:r w:rsidRPr="00081FCE">
        <w:rPr>
          <w:szCs w:val="22"/>
        </w:rPr>
        <w:t>г – звуковых колебаний в статические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</w:p>
    <w:p w:rsid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  <w:r w:rsidRPr="00081FCE">
        <w:rPr>
          <w:b/>
          <w:szCs w:val="22"/>
        </w:rPr>
        <w:t>3</w:t>
      </w:r>
      <w:r w:rsidRPr="00081FCE">
        <w:rPr>
          <w:b/>
          <w:szCs w:val="22"/>
        </w:rPr>
        <w:tab/>
        <w:t>Какую роль играет</w:t>
      </w:r>
      <w:r>
        <w:rPr>
          <w:b/>
          <w:szCs w:val="22"/>
        </w:rPr>
        <w:t xml:space="preserve"> телефон в телефонной передаче?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а – передатчик;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 xml:space="preserve">б – генератор;   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в – модулятор;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г-приемник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</w:p>
    <w:p w:rsid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  <w:r w:rsidRPr="00081FCE">
        <w:rPr>
          <w:b/>
          <w:szCs w:val="22"/>
        </w:rPr>
        <w:t>4</w:t>
      </w:r>
      <w:r w:rsidRPr="00081FCE">
        <w:rPr>
          <w:b/>
          <w:szCs w:val="22"/>
        </w:rPr>
        <w:tab/>
        <w:t>Какие АТС по</w:t>
      </w:r>
      <w:r>
        <w:rPr>
          <w:b/>
          <w:szCs w:val="22"/>
        </w:rPr>
        <w:t>строены по временному принципу?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а – декадно – шаговые;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б – координатные;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в – цифровые;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г – квазиэлектронные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</w:p>
    <w:p w:rsid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  <w:r w:rsidRPr="00081FCE">
        <w:rPr>
          <w:b/>
          <w:szCs w:val="22"/>
        </w:rPr>
        <w:t>5</w:t>
      </w:r>
      <w:r w:rsidRPr="00081FCE">
        <w:rPr>
          <w:b/>
          <w:szCs w:val="22"/>
        </w:rPr>
        <w:tab/>
        <w:t>Что включает в себя го</w:t>
      </w:r>
      <w:r>
        <w:rPr>
          <w:b/>
          <w:szCs w:val="22"/>
        </w:rPr>
        <w:t>родская распределительная сеть?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а – РШ, РК;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 xml:space="preserve">б – АБ, СБ;     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в -  КШ, ПК;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г – КБ, ПБ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</w:p>
    <w:p w:rsid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  <w:r w:rsidRPr="00081FCE">
        <w:rPr>
          <w:b/>
          <w:szCs w:val="22"/>
        </w:rPr>
        <w:t>6</w:t>
      </w:r>
      <w:r w:rsidRPr="00081FCE">
        <w:rPr>
          <w:b/>
          <w:szCs w:val="22"/>
        </w:rPr>
        <w:tab/>
        <w:t xml:space="preserve">Как объединяются между собой районные </w:t>
      </w:r>
      <w:r>
        <w:rPr>
          <w:b/>
          <w:szCs w:val="22"/>
        </w:rPr>
        <w:t>и городские телефонные станции?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а -  механические линии;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б – кинематические линии;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в – соединительные линии;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 xml:space="preserve">г – согласующие линии 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</w:p>
    <w:p w:rsid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  <w:r w:rsidRPr="00081FCE">
        <w:rPr>
          <w:b/>
          <w:szCs w:val="22"/>
        </w:rPr>
        <w:t>7</w:t>
      </w:r>
      <w:r w:rsidRPr="00081FCE">
        <w:rPr>
          <w:b/>
          <w:szCs w:val="22"/>
        </w:rPr>
        <w:tab/>
        <w:t>На каком принципе построена аналоговая аппаратура дальне</w:t>
      </w:r>
      <w:r>
        <w:rPr>
          <w:b/>
          <w:szCs w:val="22"/>
        </w:rPr>
        <w:t>й связи?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а – преобразование НЧ сигнала в непрерывный ВЧ сигнал;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б – преобразование НЧ сигнала в радиосигнал;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в – преобразование ВЧ сигнала в радиосигнал;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г – информационное преобразование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</w:p>
    <w:p w:rsid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  <w:r w:rsidRPr="00081FCE">
        <w:rPr>
          <w:b/>
          <w:szCs w:val="22"/>
        </w:rPr>
        <w:t>8</w:t>
      </w:r>
      <w:r w:rsidRPr="00081FCE">
        <w:rPr>
          <w:b/>
          <w:szCs w:val="22"/>
        </w:rPr>
        <w:tab/>
        <w:t xml:space="preserve">Какой тональный </w:t>
      </w:r>
      <w:r>
        <w:rPr>
          <w:b/>
          <w:szCs w:val="22"/>
        </w:rPr>
        <w:t>спектр применяется в телефонии?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а – 30 – 300 Гц;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б – 300 – 3400 Гц;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в – 10 – 1000 Гц;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г – 5 – 2500 Гц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</w:p>
    <w:p w:rsid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</w:p>
    <w:p w:rsid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</w:p>
    <w:p w:rsid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</w:p>
    <w:p w:rsid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  <w:r w:rsidRPr="00081FCE">
        <w:rPr>
          <w:b/>
          <w:szCs w:val="22"/>
        </w:rPr>
        <w:lastRenderedPageBreak/>
        <w:t>9</w:t>
      </w:r>
      <w:r w:rsidRPr="00081FCE">
        <w:rPr>
          <w:b/>
          <w:szCs w:val="22"/>
        </w:rPr>
        <w:tab/>
        <w:t>На каком принципе построен</w:t>
      </w:r>
      <w:r>
        <w:rPr>
          <w:b/>
          <w:szCs w:val="22"/>
        </w:rPr>
        <w:t>а цифровая междугородняя связь?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а – аналоговом;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б – информационном;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в – оптическом;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г – дискретном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</w:p>
    <w:p w:rsid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  <w:r w:rsidRPr="00081FCE">
        <w:rPr>
          <w:b/>
          <w:szCs w:val="22"/>
        </w:rPr>
        <w:t>10</w:t>
      </w:r>
      <w:r w:rsidRPr="00081FCE">
        <w:rPr>
          <w:b/>
          <w:szCs w:val="22"/>
        </w:rPr>
        <w:tab/>
        <w:t>Для чего служит дифференциальная система в аппаратуре да</w:t>
      </w:r>
      <w:r>
        <w:rPr>
          <w:b/>
          <w:szCs w:val="22"/>
        </w:rPr>
        <w:t>льней связи?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а – согласование 2-х проводной  линией с  4-х проводной;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б – согласование  2-х проводной линией с датчиком;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в – согласование 2-х проводной линией с приемником;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г – согласование 2-х проводной линией с передатчиком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</w:p>
    <w:p w:rsid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  <w:r w:rsidRPr="00081FCE">
        <w:rPr>
          <w:b/>
          <w:szCs w:val="22"/>
        </w:rPr>
        <w:t>11</w:t>
      </w:r>
      <w:r w:rsidRPr="00081FCE">
        <w:rPr>
          <w:b/>
          <w:szCs w:val="22"/>
        </w:rPr>
        <w:tab/>
        <w:t>Как называется устройство, преобразующее исходный сигнал на передающем к</w:t>
      </w:r>
      <w:r>
        <w:rPr>
          <w:b/>
          <w:szCs w:val="22"/>
        </w:rPr>
        <w:t>онце многоканальной аппаратуры?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а – демодулятор;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б – ограничитель амплитуд;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в – модулятор;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г – мультиплексор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</w:p>
    <w:p w:rsidR="00081FCE" w:rsidRP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  <w:r w:rsidRPr="00081FCE">
        <w:rPr>
          <w:b/>
          <w:szCs w:val="22"/>
        </w:rPr>
        <w:t>12</w:t>
      </w:r>
      <w:r w:rsidRPr="00081FCE">
        <w:rPr>
          <w:b/>
          <w:szCs w:val="22"/>
        </w:rPr>
        <w:tab/>
        <w:t>Какой фильтр имеет диаграмму затухания, изображенную на рисунке № 1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 xml:space="preserve"> а – полосовой;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б – заграждающий;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в – низкой частоты;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г – высокой частоты</w:t>
      </w:r>
    </w:p>
    <w:p w:rsid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</w:p>
    <w:p w:rsid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  <w:r w:rsidRPr="00081FCE">
        <w:rPr>
          <w:b/>
          <w:szCs w:val="22"/>
        </w:rPr>
        <w:t>13</w:t>
      </w:r>
      <w:r w:rsidRPr="00081FCE">
        <w:rPr>
          <w:b/>
          <w:szCs w:val="22"/>
        </w:rPr>
        <w:tab/>
        <w:t>Как называется связь, при помощи которой абоненты АТ</w:t>
      </w:r>
      <w:r>
        <w:rPr>
          <w:b/>
          <w:szCs w:val="22"/>
        </w:rPr>
        <w:t>С могут набирать другие города?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а – КРЖ;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б – ЕСК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б – ДАТС;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 xml:space="preserve">г – ИАТС     </w:t>
      </w:r>
    </w:p>
    <w:p w:rsid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</w:p>
    <w:p w:rsid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  <w:r w:rsidRPr="00081FCE">
        <w:rPr>
          <w:b/>
          <w:szCs w:val="22"/>
        </w:rPr>
        <w:t>14</w:t>
      </w:r>
      <w:r w:rsidRPr="00081FCE">
        <w:rPr>
          <w:b/>
          <w:szCs w:val="22"/>
        </w:rPr>
        <w:tab/>
        <w:t>На каком принципе преобразования построена аппа</w:t>
      </w:r>
      <w:r>
        <w:rPr>
          <w:b/>
          <w:szCs w:val="22"/>
        </w:rPr>
        <w:t>ратура К – 60, К – 24, К – 300?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а – частотного уплотнения;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б – временного уплотнения;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в – фазового преобразования;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г – оптического преобразования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</w:p>
    <w:p w:rsid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  <w:r w:rsidRPr="00081FCE">
        <w:rPr>
          <w:b/>
          <w:szCs w:val="22"/>
        </w:rPr>
        <w:t>15</w:t>
      </w:r>
      <w:r w:rsidRPr="00081FCE">
        <w:rPr>
          <w:b/>
          <w:szCs w:val="22"/>
        </w:rPr>
        <w:tab/>
        <w:t>Какая аппаратура ра</w:t>
      </w:r>
      <w:r>
        <w:rPr>
          <w:b/>
          <w:szCs w:val="22"/>
        </w:rPr>
        <w:t>ботает по симметричным кабелям?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а – К – 300;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б – К – 120;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в – К – 60;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г – «Морион»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</w:p>
    <w:p w:rsid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  <w:r w:rsidRPr="00081FCE">
        <w:rPr>
          <w:b/>
          <w:szCs w:val="22"/>
        </w:rPr>
        <w:t>16</w:t>
      </w:r>
      <w:r w:rsidRPr="00081FCE">
        <w:rPr>
          <w:b/>
          <w:szCs w:val="22"/>
        </w:rPr>
        <w:tab/>
        <w:t>Какая аппаратура ра</w:t>
      </w:r>
      <w:r>
        <w:rPr>
          <w:b/>
          <w:szCs w:val="22"/>
        </w:rPr>
        <w:t>ботает по коаксиальному кабелю?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а – К – 60;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б – К – 24;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в – К – 300;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г – «Морион»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</w:p>
    <w:p w:rsid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  <w:r w:rsidRPr="00081FCE">
        <w:rPr>
          <w:b/>
          <w:szCs w:val="22"/>
        </w:rPr>
        <w:t>17</w:t>
      </w:r>
      <w:r w:rsidRPr="00081FCE">
        <w:rPr>
          <w:b/>
          <w:szCs w:val="22"/>
        </w:rPr>
        <w:tab/>
        <w:t>Какая бывает скрутка кабелей городской связи?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а – повивная и пучковая;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б – витая и крученая;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 xml:space="preserve">в – внахлестку и прямая; 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г – узорная и узловая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</w:p>
    <w:p w:rsid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  <w:r w:rsidRPr="00081FCE">
        <w:rPr>
          <w:b/>
          <w:szCs w:val="22"/>
        </w:rPr>
        <w:t>18</w:t>
      </w:r>
      <w:r w:rsidRPr="00081FCE">
        <w:rPr>
          <w:b/>
          <w:szCs w:val="22"/>
        </w:rPr>
        <w:tab/>
        <w:t>Для какой цели в симметричных городских кабелях</w:t>
      </w:r>
      <w:r>
        <w:rPr>
          <w:b/>
          <w:szCs w:val="22"/>
        </w:rPr>
        <w:t xml:space="preserve"> применяется алюминиевый экран?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а – защищает от тепловых воздействий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б – защита от световых воздействий;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в – защита кабеля от паров влаги;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г – защита от механических воздействий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</w:p>
    <w:p w:rsid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  <w:r w:rsidRPr="00081FCE">
        <w:rPr>
          <w:b/>
          <w:szCs w:val="22"/>
        </w:rPr>
        <w:t>19</w:t>
      </w:r>
      <w:r w:rsidRPr="00081FCE">
        <w:rPr>
          <w:b/>
          <w:szCs w:val="22"/>
        </w:rPr>
        <w:tab/>
        <w:t>Почему при применении кабелей ТПП и ТВП в помещении АТС они должны обматыва</w:t>
      </w:r>
      <w:r>
        <w:rPr>
          <w:b/>
          <w:szCs w:val="22"/>
        </w:rPr>
        <w:t>ться поливинилхлоридной лентой?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а- взрывоопасность;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б– горючесть;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в – светопроводность 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 xml:space="preserve">г –теплопроводность 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</w:p>
    <w:p w:rsid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  <w:r w:rsidRPr="00081FCE">
        <w:rPr>
          <w:b/>
          <w:szCs w:val="22"/>
        </w:rPr>
        <w:t>20</w:t>
      </w:r>
      <w:r w:rsidRPr="00081FCE">
        <w:rPr>
          <w:b/>
          <w:szCs w:val="22"/>
        </w:rPr>
        <w:tab/>
        <w:t>Какая единица применяется в дальней связи для измерения уровня и затухания сигнала?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а – тесла;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б – люмен;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в – децибел;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г – кандела</w:t>
      </w:r>
    </w:p>
    <w:p w:rsid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</w:p>
    <w:p w:rsidR="00081FCE" w:rsidRP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  <w:r w:rsidRPr="00081FCE">
        <w:rPr>
          <w:b/>
          <w:szCs w:val="22"/>
        </w:rPr>
        <w:t>21</w:t>
      </w:r>
      <w:r w:rsidRPr="00081FCE">
        <w:rPr>
          <w:b/>
          <w:szCs w:val="22"/>
        </w:rPr>
        <w:tab/>
        <w:t>Какие параметры электрических кабелей изображены на рисунке?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а – типовые;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б – вторичные;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в – исходные;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 xml:space="preserve">г – первичные </w:t>
      </w:r>
    </w:p>
    <w:p w:rsid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</w:p>
    <w:p w:rsid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  <w:r w:rsidRPr="00081FCE">
        <w:rPr>
          <w:b/>
          <w:szCs w:val="22"/>
        </w:rPr>
        <w:t>22</w:t>
      </w:r>
      <w:r w:rsidRPr="00081FCE">
        <w:rPr>
          <w:b/>
          <w:szCs w:val="22"/>
        </w:rPr>
        <w:tab/>
        <w:t>Как называется параметр электрических кабелей, который измеряется в Омах и рассчитывается п</w:t>
      </w:r>
      <w:r>
        <w:rPr>
          <w:b/>
          <w:szCs w:val="22"/>
        </w:rPr>
        <w:t>о формуле: (R+i·ɷ·l)/(G+i·ɷ·Ср)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а – волновое сопротивление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б – индуктивная проводимость;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>
        <w:rPr>
          <w:szCs w:val="22"/>
        </w:rPr>
        <w:t>в – электрическая</w:t>
      </w:r>
      <w:r w:rsidRPr="00081FCE">
        <w:rPr>
          <w:szCs w:val="22"/>
        </w:rPr>
        <w:t xml:space="preserve"> ёмкость;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г – комплексное сопротивление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</w:p>
    <w:p w:rsid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  <w:r w:rsidRPr="00081FCE">
        <w:rPr>
          <w:b/>
          <w:szCs w:val="22"/>
        </w:rPr>
        <w:t>23</w:t>
      </w:r>
      <w:r w:rsidRPr="00081FCE">
        <w:rPr>
          <w:b/>
          <w:szCs w:val="22"/>
        </w:rPr>
        <w:tab/>
        <w:t>К нетиповым конструкциям кабелей относятся кабели СЛ. Чем у них заполняется свободное междуж</w:t>
      </w:r>
      <w:r>
        <w:rPr>
          <w:b/>
          <w:szCs w:val="22"/>
        </w:rPr>
        <w:t>ильное пространство сердечника?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а – эпоксидная шпаклевка;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б – пылевидный кварц;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в – гидрофобный компаунд;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г – кабельная масса МКП-1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</w:p>
    <w:p w:rsid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  <w:r w:rsidRPr="00081FCE">
        <w:rPr>
          <w:b/>
          <w:szCs w:val="22"/>
        </w:rPr>
        <w:t>24</w:t>
      </w:r>
      <w:r w:rsidRPr="00081FCE">
        <w:rPr>
          <w:b/>
          <w:szCs w:val="22"/>
        </w:rPr>
        <w:tab/>
        <w:t>Какая марка кабеля применяется для станционного монтажа кросса АТС</w:t>
      </w:r>
      <w:r>
        <w:rPr>
          <w:b/>
          <w:szCs w:val="22"/>
        </w:rPr>
        <w:t>?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а – РК-75;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б – ТСВ;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в – РВ4С-160;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г – ТПСП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</w:p>
    <w:p w:rsid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  <w:r w:rsidRPr="00081FCE">
        <w:rPr>
          <w:b/>
          <w:szCs w:val="22"/>
        </w:rPr>
        <w:t>25</w:t>
      </w:r>
      <w:r w:rsidRPr="00081FCE">
        <w:rPr>
          <w:b/>
          <w:szCs w:val="22"/>
        </w:rPr>
        <w:tab/>
        <w:t xml:space="preserve">Какие диаметры жил у кабелей с пластмассовой изоляцией </w:t>
      </w:r>
      <w:r>
        <w:rPr>
          <w:b/>
          <w:szCs w:val="22"/>
        </w:rPr>
        <w:t>жил марок ТПП, ТПВ, ТПВГ, ТПЛБ?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а – 1,01; 1,05; 1,03;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б – 0,75; 0,8; 0,9;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в – 0,4; 0,5; 0,7;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г – 0,6; 0,7; 0,8</w:t>
      </w:r>
    </w:p>
    <w:p w:rsid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</w:p>
    <w:p w:rsidR="00081FCE" w:rsidRP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</w:p>
    <w:p w:rsid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  <w:r w:rsidRPr="00081FCE">
        <w:rPr>
          <w:b/>
          <w:szCs w:val="22"/>
        </w:rPr>
        <w:lastRenderedPageBreak/>
        <w:t>26</w:t>
      </w:r>
      <w:r w:rsidRPr="00081FCE">
        <w:rPr>
          <w:b/>
          <w:szCs w:val="22"/>
        </w:rPr>
        <w:tab/>
        <w:t>Каким недостатком обладают волок</w:t>
      </w:r>
      <w:r>
        <w:rPr>
          <w:b/>
          <w:szCs w:val="22"/>
        </w:rPr>
        <w:t>онно – оптические кабели связи?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а – большой пропускной способностью;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б – малыми потерями энергии сигнала при его распределении;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в – высокая стоимость оптического интерфейсного оборудования;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г – небольшой массой и габаритами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</w:p>
    <w:p w:rsid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  <w:r w:rsidRPr="00081FCE">
        <w:rPr>
          <w:b/>
          <w:szCs w:val="22"/>
        </w:rPr>
        <w:t>27</w:t>
      </w:r>
      <w:r w:rsidRPr="00081FCE">
        <w:rPr>
          <w:b/>
          <w:szCs w:val="22"/>
        </w:rPr>
        <w:tab/>
        <w:t>Что предста</w:t>
      </w:r>
      <w:r>
        <w:rPr>
          <w:b/>
          <w:szCs w:val="22"/>
        </w:rPr>
        <w:t>вляет собой оптическое волокно?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а – электрический волновод;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б – механический волновод;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в – диэлектрический волновод;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 xml:space="preserve">г – жидкокристаллический волновод 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</w:p>
    <w:p w:rsid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  <w:r w:rsidRPr="00081FCE">
        <w:rPr>
          <w:b/>
          <w:szCs w:val="22"/>
        </w:rPr>
        <w:t>28</w:t>
      </w:r>
      <w:r w:rsidRPr="00081FCE">
        <w:rPr>
          <w:b/>
          <w:szCs w:val="22"/>
        </w:rPr>
        <w:tab/>
        <w:t>Что оказывае</w:t>
      </w:r>
      <w:r>
        <w:rPr>
          <w:b/>
          <w:szCs w:val="22"/>
        </w:rPr>
        <w:t>т влияние на затухание кабелей?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а – воздействие внешних электро-магнитных полей;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б – внутренние и внешние механические усилия;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в – повышенная влажность;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081FCE">
        <w:rPr>
          <w:szCs w:val="22"/>
        </w:rPr>
        <w:t>г – повышенная температура</w:t>
      </w:r>
    </w:p>
    <w:p w:rsidR="00081FCE" w:rsidRPr="00081FCE" w:rsidRDefault="00081FCE" w:rsidP="00081FCE">
      <w:pPr>
        <w:pStyle w:val="a3"/>
        <w:spacing w:line="275" w:lineRule="exact"/>
        <w:ind w:left="1843"/>
        <w:rPr>
          <w:b/>
          <w:szCs w:val="22"/>
        </w:rPr>
      </w:pPr>
    </w:p>
    <w:p w:rsidR="00081FCE" w:rsidRPr="00081FCE" w:rsidRDefault="00CA5B20" w:rsidP="00081FCE">
      <w:pPr>
        <w:pStyle w:val="a3"/>
        <w:spacing w:line="275" w:lineRule="exact"/>
        <w:ind w:left="1843"/>
        <w:rPr>
          <w:b/>
          <w:szCs w:val="22"/>
        </w:rPr>
      </w:pPr>
      <w:r>
        <w:rPr>
          <w:b/>
          <w:szCs w:val="22"/>
        </w:rPr>
        <w:t>29</w:t>
      </w:r>
      <w:r w:rsidR="00081FCE" w:rsidRPr="00081FCE">
        <w:rPr>
          <w:b/>
          <w:szCs w:val="22"/>
        </w:rPr>
        <w:t xml:space="preserve"> Какая марка оптического кабеля изображена на рисунке?</w:t>
      </w:r>
    </w:p>
    <w:p w:rsidR="00CA5B20" w:rsidRPr="00CA5B20" w:rsidRDefault="00CA5B20" w:rsidP="00081FCE">
      <w:pPr>
        <w:pStyle w:val="a3"/>
        <w:spacing w:line="275" w:lineRule="exact"/>
        <w:ind w:left="1843"/>
        <w:rPr>
          <w:szCs w:val="22"/>
        </w:rPr>
      </w:pPr>
      <w:r w:rsidRPr="00CA5B20">
        <w:rPr>
          <w:szCs w:val="22"/>
        </w:rPr>
        <w:t>а – ОКЛЖ;</w:t>
      </w:r>
    </w:p>
    <w:p w:rsidR="00081FCE" w:rsidRPr="00CA5B20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CA5B20">
        <w:rPr>
          <w:szCs w:val="22"/>
        </w:rPr>
        <w:t>б – ОКГ – МТ;</w:t>
      </w:r>
    </w:p>
    <w:p w:rsidR="00CA5B20" w:rsidRPr="00CA5B20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CA5B20">
        <w:rPr>
          <w:szCs w:val="22"/>
        </w:rPr>
        <w:t>в – ОКЛК;</w:t>
      </w:r>
    </w:p>
    <w:p w:rsidR="00081FCE" w:rsidRPr="00CA5B20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CA5B20">
        <w:rPr>
          <w:szCs w:val="22"/>
        </w:rPr>
        <w:t>г - ОКЛ</w:t>
      </w:r>
    </w:p>
    <w:p w:rsidR="00CA5B20" w:rsidRDefault="00CA5B20" w:rsidP="00081FCE">
      <w:pPr>
        <w:pStyle w:val="a3"/>
        <w:spacing w:line="275" w:lineRule="exact"/>
        <w:ind w:left="1843"/>
        <w:rPr>
          <w:b/>
          <w:szCs w:val="22"/>
        </w:rPr>
      </w:pPr>
    </w:p>
    <w:p w:rsidR="00CA5B20" w:rsidRDefault="00081FCE" w:rsidP="00081FCE">
      <w:pPr>
        <w:pStyle w:val="a3"/>
        <w:spacing w:line="275" w:lineRule="exact"/>
        <w:ind w:left="1843"/>
        <w:rPr>
          <w:b/>
          <w:szCs w:val="22"/>
        </w:rPr>
      </w:pPr>
      <w:r w:rsidRPr="00081FCE">
        <w:rPr>
          <w:b/>
          <w:szCs w:val="22"/>
        </w:rPr>
        <w:t>30</w:t>
      </w:r>
      <w:r w:rsidRPr="00081FCE">
        <w:rPr>
          <w:b/>
          <w:szCs w:val="22"/>
        </w:rPr>
        <w:tab/>
        <w:t>Какие оптические кабеля называются одномодовыми?</w:t>
      </w:r>
    </w:p>
    <w:p w:rsidR="00081FCE" w:rsidRPr="00CA5B20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CA5B20">
        <w:rPr>
          <w:szCs w:val="22"/>
        </w:rPr>
        <w:t>а – малый диаметр сердцевины с двумя или большим числом мод;</w:t>
      </w:r>
    </w:p>
    <w:p w:rsidR="00081FCE" w:rsidRPr="00CA5B20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CA5B20">
        <w:rPr>
          <w:szCs w:val="22"/>
        </w:rPr>
        <w:t>б – большой диаметр сердцевины с одной модой;</w:t>
      </w:r>
    </w:p>
    <w:p w:rsidR="00081FCE" w:rsidRPr="00CA5B20" w:rsidRDefault="00081FCE" w:rsidP="00081FCE">
      <w:pPr>
        <w:pStyle w:val="a3"/>
        <w:spacing w:line="275" w:lineRule="exact"/>
        <w:ind w:left="1843"/>
        <w:rPr>
          <w:szCs w:val="22"/>
        </w:rPr>
      </w:pPr>
      <w:r w:rsidRPr="00CA5B20">
        <w:rPr>
          <w:szCs w:val="22"/>
        </w:rPr>
        <w:t>в – малый диаметр сердцевины с одной модой;</w:t>
      </w:r>
    </w:p>
    <w:p w:rsidR="00A26EFB" w:rsidRPr="00CA5B20" w:rsidRDefault="00081FCE" w:rsidP="00081FCE">
      <w:pPr>
        <w:pStyle w:val="a3"/>
        <w:spacing w:line="275" w:lineRule="exact"/>
        <w:ind w:left="1843"/>
      </w:pPr>
      <w:r w:rsidRPr="00CA5B20">
        <w:rPr>
          <w:szCs w:val="22"/>
        </w:rPr>
        <w:t>г – большой диаметр сердцевины с большим числом мод</w:t>
      </w:r>
    </w:p>
    <w:p w:rsidR="00A26EFB" w:rsidRDefault="00A26EFB">
      <w:pPr>
        <w:pStyle w:val="a3"/>
        <w:spacing w:before="89"/>
        <w:ind w:left="0"/>
      </w:pPr>
    </w:p>
    <w:p w:rsidR="00A26EFB" w:rsidRDefault="00937A21">
      <w:pPr>
        <w:pStyle w:val="1"/>
        <w:ind w:left="857" w:right="395"/>
        <w:jc w:val="center"/>
      </w:pPr>
      <w:r>
        <w:rPr>
          <w:spacing w:val="-2"/>
        </w:rPr>
        <w:t>Ответы</w:t>
      </w:r>
    </w:p>
    <w:p w:rsidR="00A26EFB" w:rsidRDefault="00A26EFB">
      <w:pPr>
        <w:pStyle w:val="a3"/>
        <w:spacing w:before="128"/>
        <w:ind w:left="0"/>
        <w:rPr>
          <w:b/>
          <w:sz w:val="20"/>
        </w:rPr>
      </w:pPr>
    </w:p>
    <w:tbl>
      <w:tblPr>
        <w:tblW w:w="0" w:type="auto"/>
        <w:tblInd w:w="26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3"/>
        <w:gridCol w:w="1971"/>
        <w:gridCol w:w="1971"/>
        <w:gridCol w:w="1971"/>
      </w:tblGrid>
      <w:tr w:rsidR="00CA5B20" w:rsidTr="00CA5B20">
        <w:trPr>
          <w:trHeight w:val="318"/>
        </w:trPr>
        <w:tc>
          <w:tcPr>
            <w:tcW w:w="653" w:type="dxa"/>
          </w:tcPr>
          <w:p w:rsidR="00CA5B20" w:rsidRDefault="00CA5B20">
            <w:pPr>
              <w:pStyle w:val="TableParagraph"/>
            </w:pPr>
          </w:p>
        </w:tc>
        <w:tc>
          <w:tcPr>
            <w:tcW w:w="1971" w:type="dxa"/>
          </w:tcPr>
          <w:p w:rsidR="00CA5B20" w:rsidRDefault="00CA5B20">
            <w:pPr>
              <w:pStyle w:val="TableParagraph"/>
              <w:spacing w:line="273" w:lineRule="exact"/>
              <w:ind w:left="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1971" w:type="dxa"/>
          </w:tcPr>
          <w:p w:rsidR="00CA5B20" w:rsidRDefault="00CA5B20">
            <w:pPr>
              <w:pStyle w:val="TableParagraph"/>
              <w:spacing w:line="273" w:lineRule="exact"/>
              <w:ind w:left="8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1971" w:type="dxa"/>
          </w:tcPr>
          <w:p w:rsidR="00CA5B20" w:rsidRDefault="00CA5B20">
            <w:pPr>
              <w:pStyle w:val="TableParagraph"/>
              <w:spacing w:line="273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</w:tr>
      <w:tr w:rsidR="00CA5B20" w:rsidTr="00CA5B20">
        <w:trPr>
          <w:trHeight w:val="316"/>
        </w:trPr>
        <w:tc>
          <w:tcPr>
            <w:tcW w:w="653" w:type="dxa"/>
          </w:tcPr>
          <w:p w:rsidR="00CA5B20" w:rsidRDefault="00CA5B20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1971" w:type="dxa"/>
          </w:tcPr>
          <w:p w:rsidR="00CA5B20" w:rsidRDefault="00CA5B20">
            <w:pPr>
              <w:pStyle w:val="TableParagraph"/>
              <w:spacing w:line="270" w:lineRule="exact"/>
              <w:ind w:left="8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971" w:type="dxa"/>
          </w:tcPr>
          <w:p w:rsidR="00CA5B20" w:rsidRDefault="00CA5B20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971" w:type="dxa"/>
          </w:tcPr>
          <w:p w:rsidR="00CA5B20" w:rsidRDefault="00CA5B20">
            <w:pPr>
              <w:pStyle w:val="TableParagraph"/>
              <w:spacing w:line="270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CA5B20" w:rsidTr="00CA5B20">
        <w:trPr>
          <w:trHeight w:val="318"/>
        </w:trPr>
        <w:tc>
          <w:tcPr>
            <w:tcW w:w="653" w:type="dxa"/>
          </w:tcPr>
          <w:p w:rsidR="00CA5B20" w:rsidRDefault="00CA5B20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1971" w:type="dxa"/>
          </w:tcPr>
          <w:p w:rsidR="00CA5B20" w:rsidRDefault="00CA5B20">
            <w:pPr>
              <w:pStyle w:val="TableParagraph"/>
              <w:spacing w:line="270" w:lineRule="exact"/>
              <w:ind w:left="8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971" w:type="dxa"/>
          </w:tcPr>
          <w:p w:rsidR="00CA5B20" w:rsidRDefault="00CA5B20">
            <w:pPr>
              <w:pStyle w:val="TableParagraph"/>
              <w:spacing w:line="270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971" w:type="dxa"/>
          </w:tcPr>
          <w:p w:rsidR="00CA5B20" w:rsidRDefault="00CA5B20">
            <w:pPr>
              <w:pStyle w:val="TableParagraph"/>
              <w:spacing w:line="270" w:lineRule="exact"/>
              <w:ind w:left="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CA5B20" w:rsidTr="00CA5B20">
        <w:trPr>
          <w:trHeight w:val="316"/>
        </w:trPr>
        <w:tc>
          <w:tcPr>
            <w:tcW w:w="653" w:type="dxa"/>
          </w:tcPr>
          <w:p w:rsidR="00CA5B20" w:rsidRDefault="00CA5B20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1971" w:type="dxa"/>
          </w:tcPr>
          <w:p w:rsidR="00CA5B20" w:rsidRDefault="00CA5B20">
            <w:pPr>
              <w:pStyle w:val="TableParagraph"/>
              <w:spacing w:line="270" w:lineRule="exact"/>
              <w:ind w:left="8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971" w:type="dxa"/>
          </w:tcPr>
          <w:p w:rsidR="00CA5B20" w:rsidRDefault="00CA5B20">
            <w:pPr>
              <w:pStyle w:val="TableParagraph"/>
              <w:spacing w:line="270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971" w:type="dxa"/>
          </w:tcPr>
          <w:p w:rsidR="00CA5B20" w:rsidRDefault="00CA5B20">
            <w:pPr>
              <w:pStyle w:val="TableParagraph"/>
              <w:spacing w:line="270" w:lineRule="exact"/>
              <w:ind w:left="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CA5B20" w:rsidTr="00CA5B20">
        <w:trPr>
          <w:trHeight w:val="316"/>
        </w:trPr>
        <w:tc>
          <w:tcPr>
            <w:tcW w:w="653" w:type="dxa"/>
          </w:tcPr>
          <w:p w:rsidR="00CA5B20" w:rsidRDefault="00CA5B20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1971" w:type="dxa"/>
          </w:tcPr>
          <w:p w:rsidR="00CA5B20" w:rsidRDefault="00CA5B20">
            <w:pPr>
              <w:pStyle w:val="TableParagraph"/>
              <w:spacing w:line="270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971" w:type="dxa"/>
          </w:tcPr>
          <w:p w:rsidR="00CA5B20" w:rsidRDefault="00CA5B20">
            <w:pPr>
              <w:pStyle w:val="TableParagraph"/>
              <w:spacing w:line="270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971" w:type="dxa"/>
          </w:tcPr>
          <w:p w:rsidR="00CA5B20" w:rsidRDefault="00CA5B20">
            <w:pPr>
              <w:pStyle w:val="TableParagraph"/>
              <w:spacing w:line="270" w:lineRule="exact"/>
              <w:ind w:left="8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CA5B20" w:rsidTr="00CA5B20">
        <w:trPr>
          <w:trHeight w:val="318"/>
        </w:trPr>
        <w:tc>
          <w:tcPr>
            <w:tcW w:w="653" w:type="dxa"/>
          </w:tcPr>
          <w:p w:rsidR="00CA5B20" w:rsidRDefault="00CA5B20">
            <w:pPr>
              <w:pStyle w:val="TableParagraph"/>
              <w:spacing w:line="273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1971" w:type="dxa"/>
          </w:tcPr>
          <w:p w:rsidR="00CA5B20" w:rsidRDefault="00CA5B20">
            <w:pPr>
              <w:pStyle w:val="TableParagraph"/>
              <w:spacing w:line="273" w:lineRule="exact"/>
              <w:ind w:left="8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971" w:type="dxa"/>
          </w:tcPr>
          <w:p w:rsidR="00CA5B20" w:rsidRDefault="00CA5B20">
            <w:pPr>
              <w:pStyle w:val="TableParagraph"/>
              <w:spacing w:line="273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971" w:type="dxa"/>
          </w:tcPr>
          <w:p w:rsidR="00CA5B20" w:rsidRDefault="00CA5B20">
            <w:pPr>
              <w:pStyle w:val="TableParagraph"/>
              <w:spacing w:line="273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  <w:tr w:rsidR="00CA5B20" w:rsidTr="00CA5B20">
        <w:trPr>
          <w:trHeight w:val="316"/>
        </w:trPr>
        <w:tc>
          <w:tcPr>
            <w:tcW w:w="653" w:type="dxa"/>
          </w:tcPr>
          <w:p w:rsidR="00CA5B20" w:rsidRDefault="00CA5B20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1971" w:type="dxa"/>
          </w:tcPr>
          <w:p w:rsidR="00CA5B20" w:rsidRDefault="00CA5B20">
            <w:pPr>
              <w:pStyle w:val="TableParagraph"/>
              <w:spacing w:line="270" w:lineRule="exact"/>
              <w:ind w:left="8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971" w:type="dxa"/>
          </w:tcPr>
          <w:p w:rsidR="00CA5B20" w:rsidRDefault="00CA5B20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971" w:type="dxa"/>
          </w:tcPr>
          <w:p w:rsidR="00CA5B20" w:rsidRDefault="00CA5B20">
            <w:pPr>
              <w:pStyle w:val="TableParagraph"/>
              <w:spacing w:line="270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CA5B20" w:rsidTr="00CA5B20">
        <w:trPr>
          <w:trHeight w:val="318"/>
        </w:trPr>
        <w:tc>
          <w:tcPr>
            <w:tcW w:w="653" w:type="dxa"/>
          </w:tcPr>
          <w:p w:rsidR="00CA5B20" w:rsidRDefault="00CA5B20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1971" w:type="dxa"/>
          </w:tcPr>
          <w:p w:rsidR="00CA5B20" w:rsidRDefault="00CA5B20">
            <w:pPr>
              <w:pStyle w:val="TableParagraph"/>
              <w:spacing w:line="270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971" w:type="dxa"/>
          </w:tcPr>
          <w:p w:rsidR="00CA5B20" w:rsidRDefault="00CA5B20">
            <w:pPr>
              <w:pStyle w:val="TableParagraph"/>
              <w:spacing w:line="270" w:lineRule="exact"/>
              <w:ind w:left="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971" w:type="dxa"/>
          </w:tcPr>
          <w:p w:rsidR="00CA5B20" w:rsidRDefault="00CA5B20">
            <w:pPr>
              <w:pStyle w:val="TableParagraph"/>
              <w:spacing w:line="270" w:lineRule="exact"/>
              <w:ind w:left="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CA5B20" w:rsidTr="00CA5B20">
        <w:trPr>
          <w:trHeight w:val="316"/>
        </w:trPr>
        <w:tc>
          <w:tcPr>
            <w:tcW w:w="653" w:type="dxa"/>
          </w:tcPr>
          <w:p w:rsidR="00CA5B20" w:rsidRDefault="00CA5B20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1971" w:type="dxa"/>
          </w:tcPr>
          <w:p w:rsidR="00CA5B20" w:rsidRDefault="00CA5B20">
            <w:pPr>
              <w:pStyle w:val="TableParagraph"/>
              <w:spacing w:line="270" w:lineRule="exact"/>
              <w:ind w:left="8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971" w:type="dxa"/>
          </w:tcPr>
          <w:p w:rsidR="00CA5B20" w:rsidRDefault="00CA5B20">
            <w:pPr>
              <w:pStyle w:val="TableParagraph"/>
              <w:spacing w:line="270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971" w:type="dxa"/>
          </w:tcPr>
          <w:p w:rsidR="00CA5B20" w:rsidRDefault="00CA5B20">
            <w:pPr>
              <w:pStyle w:val="TableParagraph"/>
              <w:spacing w:line="270" w:lineRule="exact"/>
              <w:ind w:left="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</w:tr>
      <w:tr w:rsidR="00CA5B20" w:rsidTr="00CA5B20">
        <w:trPr>
          <w:trHeight w:val="316"/>
        </w:trPr>
        <w:tc>
          <w:tcPr>
            <w:tcW w:w="653" w:type="dxa"/>
          </w:tcPr>
          <w:p w:rsidR="00CA5B20" w:rsidRDefault="00CA5B20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1971" w:type="dxa"/>
          </w:tcPr>
          <w:p w:rsidR="00CA5B20" w:rsidRDefault="00CA5B20">
            <w:pPr>
              <w:pStyle w:val="TableParagraph"/>
              <w:spacing w:line="270" w:lineRule="exact"/>
              <w:ind w:left="8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971" w:type="dxa"/>
          </w:tcPr>
          <w:p w:rsidR="00CA5B20" w:rsidRDefault="00CA5B20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971" w:type="dxa"/>
          </w:tcPr>
          <w:p w:rsidR="00CA5B20" w:rsidRDefault="00CA5B20">
            <w:pPr>
              <w:pStyle w:val="TableParagraph"/>
              <w:spacing w:line="270" w:lineRule="exact"/>
              <w:ind w:left="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CA5B20" w:rsidTr="00CA5B20">
        <w:trPr>
          <w:trHeight w:val="318"/>
        </w:trPr>
        <w:tc>
          <w:tcPr>
            <w:tcW w:w="653" w:type="dxa"/>
          </w:tcPr>
          <w:p w:rsidR="00CA5B20" w:rsidRDefault="00CA5B20">
            <w:pPr>
              <w:pStyle w:val="TableParagraph"/>
              <w:spacing w:line="273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1971" w:type="dxa"/>
          </w:tcPr>
          <w:p w:rsidR="00CA5B20" w:rsidRDefault="00CA5B20">
            <w:pPr>
              <w:pStyle w:val="TableParagraph"/>
              <w:spacing w:line="273" w:lineRule="exact"/>
              <w:ind w:left="8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971" w:type="dxa"/>
          </w:tcPr>
          <w:p w:rsidR="00CA5B20" w:rsidRDefault="00CA5B20">
            <w:pPr>
              <w:pStyle w:val="TableParagraph"/>
              <w:spacing w:line="273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971" w:type="dxa"/>
          </w:tcPr>
          <w:p w:rsidR="00CA5B20" w:rsidRDefault="00CA5B20">
            <w:pPr>
              <w:pStyle w:val="TableParagraph"/>
              <w:spacing w:line="273" w:lineRule="exact"/>
              <w:ind w:left="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</w:tr>
    </w:tbl>
    <w:p w:rsidR="00A26EFB" w:rsidRDefault="00A26EFB">
      <w:pPr>
        <w:pStyle w:val="a3"/>
        <w:ind w:left="0"/>
        <w:rPr>
          <w:b/>
        </w:rPr>
      </w:pPr>
    </w:p>
    <w:p w:rsidR="00A26EFB" w:rsidRDefault="00A26EFB">
      <w:pPr>
        <w:pStyle w:val="a3"/>
        <w:spacing w:before="67"/>
        <w:ind w:left="0"/>
        <w:rPr>
          <w:b/>
        </w:rPr>
      </w:pPr>
    </w:p>
    <w:p w:rsidR="00CA5B20" w:rsidRDefault="00CA5B20">
      <w:pPr>
        <w:pStyle w:val="a3"/>
        <w:spacing w:before="67"/>
        <w:ind w:left="0"/>
        <w:rPr>
          <w:b/>
        </w:rPr>
      </w:pPr>
    </w:p>
    <w:p w:rsidR="00CA5B20" w:rsidRDefault="00CA5B20">
      <w:pPr>
        <w:pStyle w:val="a3"/>
        <w:spacing w:before="67"/>
        <w:ind w:left="0"/>
        <w:rPr>
          <w:b/>
        </w:rPr>
      </w:pPr>
    </w:p>
    <w:p w:rsidR="00CA5B20" w:rsidRDefault="00CA5B20">
      <w:pPr>
        <w:pStyle w:val="a3"/>
        <w:spacing w:before="67"/>
        <w:ind w:left="0"/>
        <w:rPr>
          <w:b/>
        </w:rPr>
      </w:pPr>
    </w:p>
    <w:p w:rsidR="00CA5B20" w:rsidRDefault="00CA5B20">
      <w:pPr>
        <w:pStyle w:val="a3"/>
        <w:spacing w:before="67"/>
        <w:ind w:left="0"/>
        <w:rPr>
          <w:b/>
        </w:rPr>
      </w:pPr>
    </w:p>
    <w:p w:rsidR="00CA5B20" w:rsidRDefault="00CA5B20">
      <w:pPr>
        <w:pStyle w:val="a3"/>
        <w:spacing w:before="67"/>
        <w:ind w:left="0"/>
        <w:rPr>
          <w:b/>
        </w:rPr>
      </w:pPr>
    </w:p>
    <w:p w:rsidR="00CA5B20" w:rsidRDefault="00CA5B20">
      <w:pPr>
        <w:pStyle w:val="a3"/>
        <w:spacing w:before="67"/>
        <w:ind w:left="0"/>
        <w:rPr>
          <w:b/>
        </w:rPr>
      </w:pPr>
    </w:p>
    <w:p w:rsidR="00CA5B20" w:rsidRPr="00CA5B20" w:rsidRDefault="00CA5B20" w:rsidP="00CA5B20">
      <w:pPr>
        <w:pStyle w:val="2"/>
        <w:spacing w:before="0"/>
        <w:jc w:val="center"/>
        <w:rPr>
          <w:rFonts w:ascii="Times New Roman" w:hAnsi="Times New Roman" w:cs="Times New Roman"/>
          <w:b/>
          <w:i/>
          <w:i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3.1</w:t>
      </w:r>
      <w:r w:rsidRPr="00CA5B2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Форма комплекта экзаменационных материалов (очной части)</w:t>
      </w:r>
    </w:p>
    <w:p w:rsidR="00CA5B20" w:rsidRPr="00716742" w:rsidRDefault="00CA5B20" w:rsidP="00CA5B20"/>
    <w:p w:rsidR="00CA5B20" w:rsidRPr="00716742" w:rsidRDefault="00CA5B20" w:rsidP="00CA5B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/>
        </w:rPr>
      </w:pPr>
      <w:r w:rsidRPr="00716742">
        <w:t xml:space="preserve">ЗАДАНИЕ ДЛЯ ЭКЗАМЕНУЮЩЕГОСЯ. </w:t>
      </w:r>
      <w:r w:rsidRPr="00716742">
        <w:rPr>
          <w:color w:val="000000"/>
        </w:rPr>
        <w:t>Вариант № 1</w:t>
      </w:r>
    </w:p>
    <w:p w:rsidR="00CA5B20" w:rsidRPr="00716742" w:rsidRDefault="00CA5B20" w:rsidP="00CA5B20"/>
    <w:p w:rsidR="00CA5B20" w:rsidRPr="00CA5B20" w:rsidRDefault="00CA5B20" w:rsidP="00CA5B20">
      <w:pPr>
        <w:rPr>
          <w:b/>
          <w:sz w:val="24"/>
        </w:rPr>
      </w:pPr>
      <w:r w:rsidRPr="00CA5B20">
        <w:rPr>
          <w:b/>
          <w:sz w:val="24"/>
        </w:rPr>
        <w:t>Инструкция</w:t>
      </w:r>
    </w:p>
    <w:p w:rsidR="00CA5B20" w:rsidRPr="00CA5B20" w:rsidRDefault="00CA5B20" w:rsidP="00CA5B20">
      <w:pPr>
        <w:ind w:firstLine="360"/>
        <w:jc w:val="both"/>
        <w:rPr>
          <w:sz w:val="24"/>
        </w:rPr>
      </w:pPr>
      <w:r w:rsidRPr="00CA5B20">
        <w:rPr>
          <w:sz w:val="24"/>
        </w:rPr>
        <w:t>Внимательно прочитайте задание.</w:t>
      </w:r>
    </w:p>
    <w:p w:rsidR="00CA5B20" w:rsidRPr="00CA5B20" w:rsidRDefault="00CA5B20" w:rsidP="00CA5B20">
      <w:pPr>
        <w:ind w:firstLine="360"/>
        <w:jc w:val="both"/>
        <w:rPr>
          <w:sz w:val="24"/>
        </w:rPr>
      </w:pPr>
      <w:r w:rsidRPr="00CA5B20">
        <w:rPr>
          <w:sz w:val="24"/>
        </w:rPr>
        <w:t>Вы можете пользоваться учебно-методической и справочной литературой, имеющейся на специальном столе.</w:t>
      </w:r>
    </w:p>
    <w:p w:rsidR="00CA5B20" w:rsidRPr="00CA5B20" w:rsidRDefault="00CA5B20" w:rsidP="00CA5B20">
      <w:pPr>
        <w:ind w:firstLine="360"/>
        <w:jc w:val="both"/>
        <w:rPr>
          <w:b/>
          <w:sz w:val="24"/>
        </w:rPr>
      </w:pPr>
      <w:r w:rsidRPr="00CA5B20">
        <w:rPr>
          <w:b/>
          <w:sz w:val="24"/>
        </w:rPr>
        <w:t>Используемый материал:</w:t>
      </w:r>
    </w:p>
    <w:p w:rsidR="00CA5B20" w:rsidRPr="00CA5B20" w:rsidRDefault="00CA5B20" w:rsidP="00CA5B20">
      <w:pPr>
        <w:ind w:left="142"/>
        <w:jc w:val="both"/>
        <w:rPr>
          <w:color w:val="C0504D" w:themeColor="accent2"/>
          <w:sz w:val="24"/>
        </w:rPr>
      </w:pPr>
      <w:r w:rsidRPr="00CA5B20">
        <w:rPr>
          <w:sz w:val="24"/>
        </w:rPr>
        <w:t xml:space="preserve">   Кабель ГТС </w:t>
      </w:r>
      <w:r w:rsidRPr="00CA5B20">
        <w:rPr>
          <w:color w:val="C0504D" w:themeColor="accent2"/>
          <w:sz w:val="24"/>
        </w:rPr>
        <w:t xml:space="preserve"> </w:t>
      </w:r>
    </w:p>
    <w:p w:rsidR="00CA5B20" w:rsidRPr="00CA5B20" w:rsidRDefault="00CA5B20" w:rsidP="00CA5B20">
      <w:pPr>
        <w:ind w:firstLine="360"/>
        <w:jc w:val="both"/>
        <w:rPr>
          <w:b/>
          <w:sz w:val="24"/>
        </w:rPr>
      </w:pPr>
      <w:r w:rsidRPr="00CA5B20">
        <w:rPr>
          <w:b/>
          <w:sz w:val="24"/>
        </w:rPr>
        <w:t>Время выполнения задания – 2 часа</w:t>
      </w:r>
    </w:p>
    <w:p w:rsidR="00CA5B20" w:rsidRPr="00CA5B20" w:rsidRDefault="00CA5B20" w:rsidP="00CA5B20">
      <w:pPr>
        <w:jc w:val="both"/>
        <w:rPr>
          <w:b/>
          <w:i/>
          <w:sz w:val="24"/>
        </w:rPr>
      </w:pPr>
      <w:r w:rsidRPr="00CA5B20">
        <w:rPr>
          <w:b/>
          <w:i/>
          <w:sz w:val="24"/>
        </w:rPr>
        <w:t xml:space="preserve"> </w:t>
      </w:r>
    </w:p>
    <w:p w:rsidR="00CA5B20" w:rsidRPr="00CA5B20" w:rsidRDefault="00CA5B20" w:rsidP="00CA5B20">
      <w:pPr>
        <w:jc w:val="both"/>
        <w:rPr>
          <w:sz w:val="24"/>
        </w:rPr>
      </w:pPr>
      <w:r w:rsidRPr="00CA5B20">
        <w:rPr>
          <w:sz w:val="24"/>
        </w:rPr>
        <w:t>Задание 1. Подготовьте  рабочее место и выберите инструмент для подготовки кабеля ГТС к монтажу</w:t>
      </w:r>
    </w:p>
    <w:p w:rsidR="00CA5B20" w:rsidRPr="00CA5B20" w:rsidRDefault="00CA5B20" w:rsidP="00CA5B20">
      <w:pPr>
        <w:jc w:val="both"/>
        <w:rPr>
          <w:sz w:val="24"/>
        </w:rPr>
      </w:pPr>
      <w:r w:rsidRPr="00CA5B20">
        <w:rPr>
          <w:sz w:val="24"/>
        </w:rPr>
        <w:t>Задание 2. Произведите монтаж кабеля ГТС</w:t>
      </w:r>
    </w:p>
    <w:p w:rsidR="00CA5B20" w:rsidRPr="00716742" w:rsidRDefault="00CA5B20" w:rsidP="00CA5B20">
      <w:pPr>
        <w:jc w:val="both"/>
        <w:rPr>
          <w:b/>
          <w:i/>
        </w:rPr>
      </w:pPr>
    </w:p>
    <w:p w:rsidR="00CA5B20" w:rsidRPr="00716742" w:rsidRDefault="00CA5B20" w:rsidP="00CA5B20">
      <w:pPr>
        <w:jc w:val="both"/>
        <w:rPr>
          <w:b/>
          <w:i/>
        </w:rPr>
      </w:pPr>
    </w:p>
    <w:p w:rsidR="00CA5B20" w:rsidRPr="00716742" w:rsidRDefault="00CA5B20" w:rsidP="00CA5B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/>
        </w:rPr>
      </w:pPr>
      <w:r w:rsidRPr="00716742">
        <w:t xml:space="preserve">ЗАДАНИЕ ДЛЯ ЭКЗАМЕНУЮЩЕГОСЯ. </w:t>
      </w:r>
      <w:r w:rsidRPr="00716742">
        <w:rPr>
          <w:color w:val="000000"/>
        </w:rPr>
        <w:t>Вариант № 2</w:t>
      </w:r>
    </w:p>
    <w:p w:rsidR="00CA5B20" w:rsidRPr="00716742" w:rsidRDefault="00CA5B20" w:rsidP="00CA5B20"/>
    <w:p w:rsidR="00CA5B20" w:rsidRPr="00CA5B20" w:rsidRDefault="00CA5B20" w:rsidP="00CA5B20">
      <w:pPr>
        <w:rPr>
          <w:b/>
          <w:sz w:val="24"/>
        </w:rPr>
      </w:pPr>
      <w:r w:rsidRPr="00CA5B20">
        <w:rPr>
          <w:b/>
          <w:sz w:val="24"/>
        </w:rPr>
        <w:t>Инструкция</w:t>
      </w:r>
    </w:p>
    <w:p w:rsidR="00CA5B20" w:rsidRPr="00CA5B20" w:rsidRDefault="00CA5B20" w:rsidP="00CA5B20">
      <w:pPr>
        <w:ind w:firstLine="360"/>
        <w:jc w:val="both"/>
        <w:rPr>
          <w:sz w:val="24"/>
        </w:rPr>
      </w:pPr>
      <w:r w:rsidRPr="00CA5B20">
        <w:rPr>
          <w:sz w:val="24"/>
        </w:rPr>
        <w:t>Внимательно прочитайте задание.</w:t>
      </w:r>
    </w:p>
    <w:p w:rsidR="00CA5B20" w:rsidRPr="00CA5B20" w:rsidRDefault="00CA5B20" w:rsidP="00CA5B20">
      <w:pPr>
        <w:ind w:firstLine="360"/>
        <w:jc w:val="both"/>
        <w:rPr>
          <w:sz w:val="24"/>
        </w:rPr>
      </w:pPr>
      <w:r w:rsidRPr="00CA5B20">
        <w:rPr>
          <w:sz w:val="24"/>
        </w:rPr>
        <w:t>Вы можете пользоваться учебно-методической и справочной литературой, имеющейся на специальном столе.</w:t>
      </w:r>
    </w:p>
    <w:p w:rsidR="00CA5B20" w:rsidRPr="00CA5B20" w:rsidRDefault="00CA5B20" w:rsidP="00CA5B20">
      <w:pPr>
        <w:ind w:firstLine="360"/>
        <w:jc w:val="both"/>
        <w:rPr>
          <w:sz w:val="24"/>
        </w:rPr>
      </w:pPr>
      <w:r w:rsidRPr="00CA5B20">
        <w:rPr>
          <w:b/>
          <w:sz w:val="24"/>
        </w:rPr>
        <w:t>Используемый материал:</w:t>
      </w:r>
      <w:r w:rsidRPr="00CA5B20">
        <w:rPr>
          <w:sz w:val="24"/>
        </w:rPr>
        <w:t xml:space="preserve"> медно-жильный кабель, гильзы ПВХ</w:t>
      </w:r>
    </w:p>
    <w:p w:rsidR="00CA5B20" w:rsidRPr="00CA5B20" w:rsidRDefault="00CA5B20" w:rsidP="00CA5B20">
      <w:pPr>
        <w:ind w:firstLine="360"/>
        <w:jc w:val="both"/>
        <w:rPr>
          <w:b/>
          <w:sz w:val="24"/>
        </w:rPr>
      </w:pPr>
      <w:r w:rsidRPr="00CA5B20">
        <w:rPr>
          <w:b/>
          <w:sz w:val="24"/>
        </w:rPr>
        <w:t>Время выполнения задания – 2 часа</w:t>
      </w:r>
    </w:p>
    <w:p w:rsidR="00CA5B20" w:rsidRPr="00CA5B20" w:rsidRDefault="00CA5B20" w:rsidP="00CA5B20">
      <w:pPr>
        <w:jc w:val="both"/>
        <w:rPr>
          <w:b/>
          <w:i/>
          <w:sz w:val="24"/>
        </w:rPr>
      </w:pPr>
    </w:p>
    <w:p w:rsidR="00CA5B20" w:rsidRPr="00CA5B20" w:rsidRDefault="00CA5B20" w:rsidP="00CA5B20">
      <w:pPr>
        <w:jc w:val="both"/>
        <w:rPr>
          <w:sz w:val="24"/>
        </w:rPr>
      </w:pPr>
      <w:r w:rsidRPr="00CA5B20">
        <w:rPr>
          <w:sz w:val="24"/>
        </w:rPr>
        <w:t>Задание 1. Подготовьте  рабочее место и выберите инструмент для выполнения сращивания жил сердечников.</w:t>
      </w:r>
    </w:p>
    <w:p w:rsidR="00CA5B20" w:rsidRPr="00CA5B20" w:rsidRDefault="00CA5B20" w:rsidP="00CA5B20">
      <w:pPr>
        <w:jc w:val="both"/>
        <w:rPr>
          <w:sz w:val="24"/>
        </w:rPr>
      </w:pPr>
      <w:r w:rsidRPr="00CA5B20">
        <w:rPr>
          <w:sz w:val="24"/>
        </w:rPr>
        <w:t>Задание 2.  Произведите сращивание жил сердечников кабелей</w:t>
      </w:r>
    </w:p>
    <w:p w:rsidR="00CA5B20" w:rsidRPr="00716742" w:rsidRDefault="00CA5B20" w:rsidP="00CA5B20">
      <w:pPr>
        <w:jc w:val="both"/>
        <w:rPr>
          <w:b/>
          <w:i/>
        </w:rPr>
      </w:pPr>
      <w:r w:rsidRPr="00716742">
        <w:rPr>
          <w:b/>
          <w:i/>
        </w:rPr>
        <w:t xml:space="preserve"> </w:t>
      </w:r>
    </w:p>
    <w:p w:rsidR="00CA5B20" w:rsidRPr="00716742" w:rsidRDefault="00CA5B20" w:rsidP="00CA5B20">
      <w:pPr>
        <w:jc w:val="both"/>
        <w:rPr>
          <w:b/>
        </w:rPr>
      </w:pPr>
    </w:p>
    <w:p w:rsidR="00CA5B20" w:rsidRPr="00716742" w:rsidRDefault="00CA5B20" w:rsidP="00CA5B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/>
        </w:rPr>
      </w:pPr>
      <w:r w:rsidRPr="00716742">
        <w:t xml:space="preserve">ЗАДАНИЕ ДЛЯ ЭКЗАМЕНУЮЩЕГОСЯ. </w:t>
      </w:r>
      <w:r w:rsidRPr="00716742">
        <w:rPr>
          <w:color w:val="000000"/>
        </w:rPr>
        <w:t>Вариант № 3</w:t>
      </w:r>
    </w:p>
    <w:p w:rsidR="00CA5B20" w:rsidRPr="00716742" w:rsidRDefault="00CA5B20" w:rsidP="00CA5B20"/>
    <w:p w:rsidR="00CA5B20" w:rsidRPr="00CA5B20" w:rsidRDefault="00CA5B20" w:rsidP="00CA5B20">
      <w:pPr>
        <w:rPr>
          <w:b/>
          <w:sz w:val="24"/>
        </w:rPr>
      </w:pPr>
      <w:r w:rsidRPr="00CA5B20">
        <w:rPr>
          <w:b/>
          <w:sz w:val="24"/>
        </w:rPr>
        <w:t>Инструкция</w:t>
      </w:r>
    </w:p>
    <w:p w:rsidR="00CA5B20" w:rsidRPr="00CA5B20" w:rsidRDefault="00CA5B20" w:rsidP="00CA5B20">
      <w:pPr>
        <w:ind w:firstLine="360"/>
        <w:jc w:val="both"/>
        <w:rPr>
          <w:sz w:val="24"/>
        </w:rPr>
      </w:pPr>
      <w:r w:rsidRPr="00CA5B20">
        <w:rPr>
          <w:sz w:val="24"/>
        </w:rPr>
        <w:t>Внимательно прочитайте задание.</w:t>
      </w:r>
    </w:p>
    <w:p w:rsidR="00CA5B20" w:rsidRPr="00CA5B20" w:rsidRDefault="00CA5B20" w:rsidP="00CA5B20">
      <w:pPr>
        <w:ind w:firstLine="360"/>
        <w:jc w:val="both"/>
        <w:rPr>
          <w:sz w:val="24"/>
        </w:rPr>
      </w:pPr>
      <w:r w:rsidRPr="00CA5B20">
        <w:rPr>
          <w:sz w:val="24"/>
        </w:rPr>
        <w:t>Вы можете пользоваться учебно-методической и справочной литературой, имеющейся на специальном столе.</w:t>
      </w:r>
    </w:p>
    <w:p w:rsidR="00CA5B20" w:rsidRPr="00CA5B20" w:rsidRDefault="00CA5B20" w:rsidP="00CA5B20">
      <w:pPr>
        <w:ind w:firstLine="360"/>
        <w:jc w:val="both"/>
        <w:rPr>
          <w:sz w:val="24"/>
        </w:rPr>
      </w:pPr>
      <w:r w:rsidRPr="00CA5B20">
        <w:rPr>
          <w:b/>
          <w:sz w:val="24"/>
        </w:rPr>
        <w:t>Используемый материал</w:t>
      </w:r>
      <w:r w:rsidRPr="00CA5B20">
        <w:rPr>
          <w:sz w:val="24"/>
        </w:rPr>
        <w:t>: Нить и провод</w:t>
      </w:r>
    </w:p>
    <w:p w:rsidR="00CA5B20" w:rsidRPr="00CA5B20" w:rsidRDefault="00CA5B20" w:rsidP="00CA5B20">
      <w:pPr>
        <w:ind w:firstLine="360"/>
        <w:jc w:val="both"/>
        <w:rPr>
          <w:sz w:val="24"/>
        </w:rPr>
      </w:pPr>
    </w:p>
    <w:p w:rsidR="00CA5B20" w:rsidRPr="00CA5B20" w:rsidRDefault="00CA5B20" w:rsidP="00CA5B20">
      <w:pPr>
        <w:ind w:firstLine="360"/>
        <w:jc w:val="both"/>
        <w:rPr>
          <w:b/>
          <w:sz w:val="24"/>
        </w:rPr>
      </w:pPr>
      <w:r w:rsidRPr="00CA5B20">
        <w:rPr>
          <w:b/>
          <w:sz w:val="24"/>
        </w:rPr>
        <w:t>Время выполнения задания – 2 часа</w:t>
      </w:r>
    </w:p>
    <w:p w:rsidR="00CA5B20" w:rsidRPr="00CA5B20" w:rsidRDefault="00CA5B20" w:rsidP="00CA5B20">
      <w:pPr>
        <w:jc w:val="both"/>
        <w:rPr>
          <w:sz w:val="24"/>
        </w:rPr>
      </w:pPr>
      <w:r w:rsidRPr="00CA5B20">
        <w:rPr>
          <w:sz w:val="24"/>
        </w:rPr>
        <w:t>Задание 1.  Подготовьте  рабочее место и выберите  инструмент для выполнения вязки косоплетов.</w:t>
      </w:r>
    </w:p>
    <w:p w:rsidR="00CA5B20" w:rsidRPr="00CA5B20" w:rsidRDefault="00CA5B20" w:rsidP="00CA5B20">
      <w:pPr>
        <w:jc w:val="both"/>
        <w:rPr>
          <w:sz w:val="24"/>
        </w:rPr>
      </w:pPr>
      <w:r w:rsidRPr="00CA5B20">
        <w:rPr>
          <w:sz w:val="24"/>
        </w:rPr>
        <w:t>Задание 2. Выполните вязку косоплетов.</w:t>
      </w:r>
    </w:p>
    <w:p w:rsidR="00CA5B20" w:rsidRPr="00716742" w:rsidRDefault="00CA5B20" w:rsidP="00CA5B20">
      <w:pPr>
        <w:pStyle w:val="a4"/>
        <w:ind w:left="927"/>
        <w:rPr>
          <w:sz w:val="24"/>
          <w:szCs w:val="24"/>
        </w:rPr>
      </w:pPr>
    </w:p>
    <w:p w:rsidR="00CA5B20" w:rsidRPr="00716742" w:rsidRDefault="00CA5B20" w:rsidP="00CA5B20">
      <w:pPr>
        <w:ind w:left="360"/>
        <w:rPr>
          <w:color w:val="000000"/>
        </w:rPr>
      </w:pPr>
    </w:p>
    <w:p w:rsidR="00CA5B20" w:rsidRPr="00716742" w:rsidRDefault="00CA5B20" w:rsidP="00CA5B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/>
        </w:rPr>
      </w:pPr>
      <w:r w:rsidRPr="00716742">
        <w:t xml:space="preserve">ЗАДАНИЕ ДЛЯ ЭКЗАМЕНУЮЩЕГОСЯ. </w:t>
      </w:r>
      <w:r w:rsidRPr="00716742">
        <w:rPr>
          <w:color w:val="000000"/>
        </w:rPr>
        <w:t>Вариант № 4</w:t>
      </w:r>
    </w:p>
    <w:p w:rsidR="00CA5B20" w:rsidRPr="00E56467" w:rsidRDefault="00CA5B20" w:rsidP="00CA5B20"/>
    <w:p w:rsidR="00CA5B20" w:rsidRPr="00CA5B20" w:rsidRDefault="00CA5B20" w:rsidP="00CA5B20">
      <w:pPr>
        <w:rPr>
          <w:b/>
          <w:sz w:val="24"/>
        </w:rPr>
      </w:pPr>
      <w:r w:rsidRPr="00CA5B20">
        <w:rPr>
          <w:b/>
          <w:sz w:val="24"/>
        </w:rPr>
        <w:t>Инструкция</w:t>
      </w:r>
    </w:p>
    <w:p w:rsidR="00CA5B20" w:rsidRPr="00CA5B20" w:rsidRDefault="00CA5B20" w:rsidP="00CA5B20">
      <w:pPr>
        <w:ind w:firstLine="360"/>
        <w:jc w:val="both"/>
        <w:rPr>
          <w:sz w:val="24"/>
        </w:rPr>
      </w:pPr>
      <w:r w:rsidRPr="00CA5B20">
        <w:rPr>
          <w:sz w:val="24"/>
        </w:rPr>
        <w:t>Внимательно прочитайте задание.</w:t>
      </w:r>
    </w:p>
    <w:p w:rsidR="00CA5B20" w:rsidRPr="00CA5B20" w:rsidRDefault="00CA5B20" w:rsidP="00CA5B20">
      <w:pPr>
        <w:ind w:firstLine="360"/>
        <w:jc w:val="both"/>
        <w:rPr>
          <w:sz w:val="24"/>
        </w:rPr>
      </w:pPr>
      <w:r w:rsidRPr="00CA5B20">
        <w:rPr>
          <w:sz w:val="24"/>
        </w:rPr>
        <w:t>Вы можете пользоваться учебно-методической и справочной литературой, имеющейся на специальном столе.</w:t>
      </w:r>
    </w:p>
    <w:p w:rsidR="00CA5B20" w:rsidRPr="00CA5B20" w:rsidRDefault="00CA5B20" w:rsidP="00CA5B20">
      <w:pPr>
        <w:ind w:firstLine="360"/>
        <w:jc w:val="both"/>
        <w:rPr>
          <w:b/>
          <w:sz w:val="24"/>
        </w:rPr>
      </w:pPr>
      <w:r w:rsidRPr="00CA5B20">
        <w:rPr>
          <w:b/>
          <w:sz w:val="24"/>
        </w:rPr>
        <w:t>Используемый материал:</w:t>
      </w:r>
    </w:p>
    <w:p w:rsidR="00CA5B20" w:rsidRPr="00CA5B20" w:rsidRDefault="00CA5B20" w:rsidP="00CA5B20">
      <w:pPr>
        <w:ind w:left="142"/>
        <w:jc w:val="both"/>
        <w:rPr>
          <w:sz w:val="24"/>
        </w:rPr>
      </w:pPr>
      <w:r w:rsidRPr="00CA5B20">
        <w:rPr>
          <w:sz w:val="24"/>
        </w:rPr>
        <w:t xml:space="preserve">   Оконечное устройство, кабель</w:t>
      </w:r>
    </w:p>
    <w:p w:rsidR="00CA5B20" w:rsidRPr="00CA5B20" w:rsidRDefault="00CA5B20" w:rsidP="00CA5B20">
      <w:pPr>
        <w:ind w:firstLine="360"/>
        <w:jc w:val="both"/>
        <w:rPr>
          <w:b/>
          <w:sz w:val="24"/>
        </w:rPr>
      </w:pPr>
      <w:r w:rsidRPr="00CA5B20">
        <w:rPr>
          <w:b/>
          <w:sz w:val="24"/>
        </w:rPr>
        <w:t>Время выполнения задания – 2 часа</w:t>
      </w:r>
    </w:p>
    <w:p w:rsidR="00CA5B20" w:rsidRPr="00CA5B20" w:rsidRDefault="00CA5B20" w:rsidP="00CA5B20">
      <w:pPr>
        <w:ind w:firstLine="360"/>
        <w:jc w:val="both"/>
        <w:rPr>
          <w:b/>
          <w:sz w:val="24"/>
        </w:rPr>
      </w:pPr>
    </w:p>
    <w:p w:rsidR="00CA5B20" w:rsidRPr="00CA5B20" w:rsidRDefault="00CA5B20" w:rsidP="00CA5B20">
      <w:pPr>
        <w:jc w:val="both"/>
        <w:rPr>
          <w:sz w:val="24"/>
        </w:rPr>
      </w:pPr>
      <w:r w:rsidRPr="00CA5B20">
        <w:rPr>
          <w:sz w:val="24"/>
        </w:rPr>
        <w:t>Задание 1.   Подготовьте  рабочее место и выберите инструмент для выполнения монтажа оконечных кабельных устройств.</w:t>
      </w:r>
    </w:p>
    <w:p w:rsidR="00CA5B20" w:rsidRPr="00CA5B20" w:rsidRDefault="00CA5B20" w:rsidP="00CA5B20">
      <w:pPr>
        <w:jc w:val="both"/>
        <w:rPr>
          <w:sz w:val="24"/>
        </w:rPr>
      </w:pPr>
      <w:r w:rsidRPr="00CA5B20">
        <w:rPr>
          <w:sz w:val="24"/>
        </w:rPr>
        <w:t>Задание 2. Произведите монтаж оконечных кабельных устройств</w:t>
      </w:r>
    </w:p>
    <w:p w:rsidR="00CA5B20" w:rsidRPr="00716742" w:rsidRDefault="00CA5B20" w:rsidP="00CA5B20">
      <w:pPr>
        <w:jc w:val="center"/>
        <w:rPr>
          <w:color w:val="FF6600"/>
        </w:rPr>
      </w:pPr>
    </w:p>
    <w:p w:rsidR="00CA5B20" w:rsidRPr="00716742" w:rsidRDefault="00CA5B20" w:rsidP="00CA5B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/>
        </w:rPr>
      </w:pPr>
      <w:r w:rsidRPr="00716742">
        <w:t xml:space="preserve">ЗАДАНИЕ ДЛЯ ЭКЗАМЕНУЮЩЕГОСЯ. </w:t>
      </w:r>
      <w:r w:rsidRPr="00716742">
        <w:rPr>
          <w:color w:val="000000"/>
        </w:rPr>
        <w:t>Вариант № 5</w:t>
      </w:r>
    </w:p>
    <w:p w:rsidR="00CA5B20" w:rsidRPr="00716742" w:rsidRDefault="00CA5B20" w:rsidP="00CA5B20"/>
    <w:p w:rsidR="00CA5B20" w:rsidRPr="00CA5B20" w:rsidRDefault="00CA5B20" w:rsidP="00CA5B20">
      <w:pPr>
        <w:rPr>
          <w:b/>
          <w:sz w:val="24"/>
        </w:rPr>
      </w:pPr>
      <w:r w:rsidRPr="00CA5B20">
        <w:rPr>
          <w:b/>
          <w:sz w:val="24"/>
        </w:rPr>
        <w:t>Инструкция</w:t>
      </w:r>
    </w:p>
    <w:p w:rsidR="00CA5B20" w:rsidRPr="00CA5B20" w:rsidRDefault="00CA5B20" w:rsidP="00CA5B20">
      <w:pPr>
        <w:ind w:firstLine="360"/>
        <w:jc w:val="both"/>
        <w:rPr>
          <w:sz w:val="24"/>
        </w:rPr>
      </w:pPr>
      <w:r w:rsidRPr="00CA5B20">
        <w:rPr>
          <w:sz w:val="24"/>
        </w:rPr>
        <w:t>Внимательно прочитайте задание.</w:t>
      </w:r>
    </w:p>
    <w:p w:rsidR="00CA5B20" w:rsidRPr="00CA5B20" w:rsidRDefault="00CA5B20" w:rsidP="00CA5B20">
      <w:pPr>
        <w:ind w:firstLine="360"/>
        <w:jc w:val="both"/>
        <w:rPr>
          <w:sz w:val="24"/>
        </w:rPr>
      </w:pPr>
      <w:r w:rsidRPr="00CA5B20">
        <w:rPr>
          <w:sz w:val="24"/>
        </w:rPr>
        <w:t>Вы можете пользоваться учебно-методической и справочной литературой, имеющейся на специальном столе.</w:t>
      </w:r>
    </w:p>
    <w:p w:rsidR="00CA5B20" w:rsidRPr="00CA5B20" w:rsidRDefault="00CA5B20" w:rsidP="00CA5B20">
      <w:pPr>
        <w:ind w:firstLine="360"/>
        <w:jc w:val="both"/>
        <w:rPr>
          <w:b/>
          <w:sz w:val="24"/>
        </w:rPr>
      </w:pPr>
      <w:r w:rsidRPr="00CA5B20">
        <w:rPr>
          <w:b/>
          <w:sz w:val="24"/>
        </w:rPr>
        <w:t>Используемый материал:</w:t>
      </w:r>
    </w:p>
    <w:p w:rsidR="00CA5B20" w:rsidRPr="00CA5B20" w:rsidRDefault="00CA5B20" w:rsidP="00CA5B20">
      <w:pPr>
        <w:ind w:left="142"/>
        <w:jc w:val="both"/>
        <w:rPr>
          <w:sz w:val="24"/>
        </w:rPr>
      </w:pPr>
      <w:r w:rsidRPr="00CA5B20">
        <w:rPr>
          <w:sz w:val="24"/>
        </w:rPr>
        <w:t xml:space="preserve">   Муфты, изолента ХБ, изолента ПВХ</w:t>
      </w:r>
    </w:p>
    <w:p w:rsidR="00CA5B20" w:rsidRPr="00CA5B20" w:rsidRDefault="00CA5B20" w:rsidP="00CA5B20">
      <w:pPr>
        <w:ind w:firstLine="360"/>
        <w:jc w:val="both"/>
        <w:rPr>
          <w:b/>
          <w:sz w:val="24"/>
        </w:rPr>
      </w:pPr>
      <w:r w:rsidRPr="00CA5B20">
        <w:rPr>
          <w:b/>
          <w:sz w:val="24"/>
        </w:rPr>
        <w:t>Время выполнения задания – 2 часа</w:t>
      </w:r>
    </w:p>
    <w:p w:rsidR="00CA5B20" w:rsidRPr="00CA5B20" w:rsidRDefault="00CA5B20" w:rsidP="00CA5B20">
      <w:pPr>
        <w:ind w:firstLine="360"/>
        <w:jc w:val="both"/>
        <w:rPr>
          <w:b/>
          <w:sz w:val="24"/>
        </w:rPr>
      </w:pPr>
    </w:p>
    <w:p w:rsidR="00CA5B20" w:rsidRPr="00CA5B20" w:rsidRDefault="00CA5B20" w:rsidP="00CA5B20">
      <w:pPr>
        <w:jc w:val="both"/>
        <w:rPr>
          <w:sz w:val="24"/>
        </w:rPr>
      </w:pPr>
      <w:r w:rsidRPr="00CA5B20">
        <w:rPr>
          <w:sz w:val="24"/>
        </w:rPr>
        <w:t>Задание 1. Подготовьте  рабочее место и выберите инструмент для выполнения герметизации муфт на медно-жильных   и волоконно-оптических кабелях связи.</w:t>
      </w:r>
    </w:p>
    <w:p w:rsidR="00CA5B20" w:rsidRPr="00CA5B20" w:rsidRDefault="00CA5B20" w:rsidP="00CA5B20">
      <w:pPr>
        <w:jc w:val="both"/>
        <w:rPr>
          <w:sz w:val="24"/>
        </w:rPr>
      </w:pPr>
      <w:r w:rsidRPr="00CA5B20">
        <w:rPr>
          <w:sz w:val="24"/>
        </w:rPr>
        <w:t>Задание 2. Выполните герметизацию муфт на медно-жильных и волоконно-оптических кабелях связи.</w:t>
      </w:r>
    </w:p>
    <w:p w:rsidR="00CA5B20" w:rsidRPr="009A032B" w:rsidRDefault="00CA5B20" w:rsidP="00CA5B20">
      <w:pPr>
        <w:jc w:val="both"/>
      </w:pPr>
    </w:p>
    <w:p w:rsidR="00CA5B20" w:rsidRPr="00716742" w:rsidRDefault="00CA5B20" w:rsidP="00CA5B20">
      <w:pPr>
        <w:jc w:val="center"/>
        <w:rPr>
          <w:b/>
        </w:rPr>
      </w:pPr>
    </w:p>
    <w:p w:rsidR="00CA5B20" w:rsidRPr="00716742" w:rsidRDefault="00CA5B20" w:rsidP="00CA5B20">
      <w:pPr>
        <w:jc w:val="both"/>
        <w:rPr>
          <w:b/>
        </w:rPr>
      </w:pPr>
    </w:p>
    <w:p w:rsidR="00A26EFB" w:rsidRDefault="00937A21">
      <w:pPr>
        <w:pStyle w:val="1"/>
        <w:spacing w:before="72" w:line="276" w:lineRule="auto"/>
        <w:ind w:left="1598" w:right="667" w:firstLine="2"/>
        <w:jc w:val="center"/>
      </w:pPr>
      <w:r>
        <w:t>Методические</w:t>
      </w:r>
      <w:r>
        <w:rPr>
          <w:b w:val="0"/>
        </w:rPr>
        <w:t xml:space="preserve"> </w:t>
      </w:r>
      <w:r>
        <w:t>материалы,</w:t>
      </w:r>
      <w:r>
        <w:rPr>
          <w:b w:val="0"/>
        </w:rPr>
        <w:t xml:space="preserve"> </w:t>
      </w:r>
      <w:r>
        <w:t>определяющие</w:t>
      </w:r>
      <w:r>
        <w:rPr>
          <w:b w:val="0"/>
        </w:rPr>
        <w:t xml:space="preserve"> </w:t>
      </w:r>
      <w:r>
        <w:t>процедуры</w:t>
      </w:r>
      <w:r>
        <w:rPr>
          <w:b w:val="0"/>
        </w:rPr>
        <w:t xml:space="preserve"> </w:t>
      </w:r>
      <w:r>
        <w:t>оценивания</w:t>
      </w:r>
      <w:r>
        <w:rPr>
          <w:b w:val="0"/>
        </w:rPr>
        <w:t xml:space="preserve"> </w:t>
      </w:r>
      <w:r>
        <w:t>знаний,</w:t>
      </w:r>
      <w:r>
        <w:rPr>
          <w:b w:val="0"/>
        </w:rPr>
        <w:t xml:space="preserve"> </w:t>
      </w:r>
      <w:r>
        <w:t>уме-ний,</w:t>
      </w:r>
      <w:r>
        <w:rPr>
          <w:b w:val="0"/>
          <w:spacing w:val="-7"/>
        </w:rPr>
        <w:t xml:space="preserve"> </w:t>
      </w:r>
      <w:r>
        <w:t>навыков</w:t>
      </w:r>
      <w:r>
        <w:rPr>
          <w:b w:val="0"/>
          <w:spacing w:val="-4"/>
        </w:rPr>
        <w:t xml:space="preserve"> </w:t>
      </w:r>
      <w:r>
        <w:t>и</w:t>
      </w:r>
      <w:r>
        <w:rPr>
          <w:b w:val="0"/>
          <w:spacing w:val="-3"/>
        </w:rPr>
        <w:t xml:space="preserve"> </w:t>
      </w:r>
      <w:r>
        <w:t>(или)</w:t>
      </w:r>
      <w:r>
        <w:rPr>
          <w:b w:val="0"/>
          <w:spacing w:val="-5"/>
        </w:rPr>
        <w:t xml:space="preserve"> </w:t>
      </w:r>
      <w:r>
        <w:t>опыта</w:t>
      </w:r>
      <w:r>
        <w:rPr>
          <w:b w:val="0"/>
          <w:spacing w:val="-7"/>
        </w:rPr>
        <w:t xml:space="preserve"> </w:t>
      </w:r>
      <w:r>
        <w:t>деятельности,</w:t>
      </w:r>
      <w:r>
        <w:rPr>
          <w:b w:val="0"/>
          <w:spacing w:val="-4"/>
        </w:rPr>
        <w:t xml:space="preserve"> </w:t>
      </w:r>
      <w:r>
        <w:t>характеризующие</w:t>
      </w:r>
      <w:r>
        <w:rPr>
          <w:b w:val="0"/>
          <w:spacing w:val="-5"/>
        </w:rPr>
        <w:t xml:space="preserve"> </w:t>
      </w:r>
      <w:r>
        <w:t>этапы</w:t>
      </w:r>
      <w:r>
        <w:rPr>
          <w:b w:val="0"/>
          <w:spacing w:val="-5"/>
        </w:rPr>
        <w:t xml:space="preserve"> </w:t>
      </w:r>
      <w:r>
        <w:t>формирова-ния</w:t>
      </w:r>
      <w:r>
        <w:rPr>
          <w:b w:val="0"/>
        </w:rPr>
        <w:t xml:space="preserve"> </w:t>
      </w:r>
      <w:r>
        <w:t>компетенций.</w:t>
      </w:r>
    </w:p>
    <w:p w:rsidR="00A26EFB" w:rsidRDefault="00937A21">
      <w:pPr>
        <w:ind w:left="1099" w:right="242"/>
        <w:jc w:val="center"/>
        <w:rPr>
          <w:b/>
          <w:sz w:val="23"/>
        </w:rPr>
      </w:pPr>
      <w:r>
        <w:rPr>
          <w:b/>
          <w:sz w:val="24"/>
        </w:rPr>
        <w:t>Критерии</w:t>
      </w:r>
      <w:r>
        <w:rPr>
          <w:spacing w:val="-11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знаний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студентов</w:t>
      </w:r>
      <w:r>
        <w:rPr>
          <w:spacing w:val="-11"/>
          <w:sz w:val="24"/>
        </w:rPr>
        <w:t xml:space="preserve"> </w:t>
      </w:r>
      <w:r>
        <w:rPr>
          <w:b/>
          <w:sz w:val="23"/>
        </w:rPr>
        <w:t>на</w:t>
      </w:r>
      <w:r>
        <w:rPr>
          <w:spacing w:val="-11"/>
          <w:sz w:val="23"/>
        </w:rPr>
        <w:t xml:space="preserve"> </w:t>
      </w:r>
      <w:r>
        <w:rPr>
          <w:b/>
          <w:sz w:val="24"/>
        </w:rPr>
        <w:t>дифференцируемом</w:t>
      </w:r>
      <w:r>
        <w:rPr>
          <w:spacing w:val="-13"/>
          <w:sz w:val="24"/>
        </w:rPr>
        <w:t xml:space="preserve"> </w:t>
      </w:r>
      <w:r>
        <w:rPr>
          <w:b/>
          <w:spacing w:val="-2"/>
          <w:sz w:val="23"/>
        </w:rPr>
        <w:t>зачете</w:t>
      </w:r>
    </w:p>
    <w:p w:rsidR="00A26EFB" w:rsidRDefault="00A26EFB">
      <w:pPr>
        <w:pStyle w:val="a3"/>
        <w:spacing w:before="79"/>
        <w:ind w:left="0"/>
        <w:rPr>
          <w:b/>
        </w:rPr>
      </w:pPr>
    </w:p>
    <w:p w:rsidR="00A26EFB" w:rsidRDefault="00937A21">
      <w:pPr>
        <w:pStyle w:val="a3"/>
        <w:spacing w:before="1" w:line="276" w:lineRule="auto"/>
        <w:ind w:right="555" w:firstLine="696"/>
        <w:jc w:val="both"/>
      </w:pPr>
      <w:r>
        <w:t>Оценки "отлично" заслуживает студент, обнаруживший всестороннее, системати-ческое и глубокое знание учебно-программного материала, умение свободно выполнять задания, предусмотренные программой, усвоивший основную и знакомый с дополнитель-ной литературой, рекомендованной программой. Как правило, оценка "отлично" выстав-ляется студентам, усвоившим взаимосвязь основных понятий дисциплины в их значении для приобретаемой профессии, проявившим творческие способности в понимании, изло-жении и использовании учебно-программного материала.</w:t>
      </w:r>
    </w:p>
    <w:p w:rsidR="00A26EFB" w:rsidRDefault="00937A21">
      <w:pPr>
        <w:pStyle w:val="a3"/>
        <w:spacing w:line="276" w:lineRule="auto"/>
        <w:ind w:right="555" w:firstLine="695"/>
        <w:jc w:val="both"/>
      </w:pPr>
      <w:r>
        <w:t>Оценки "хорошо" заслуживает студент, обнаруживший полное знание учебно-программного материала, успешно выполняющий предусмотренные в программе задания, усвоивший основную литературу, рекомендованную в программе. Как правило, оценка "хорошо" выставляется студентам, показавшим систематический характер знаний по дис-циплине и способным к их самостоятельному пополнению и обновлению в ходе дальней-шей учебной работы и профессиональной деятельности.</w:t>
      </w:r>
    </w:p>
    <w:p w:rsidR="00A26EFB" w:rsidRDefault="00937A21">
      <w:pPr>
        <w:pStyle w:val="a3"/>
        <w:spacing w:line="276" w:lineRule="auto"/>
        <w:ind w:right="557" w:firstLine="695"/>
        <w:jc w:val="both"/>
      </w:pPr>
      <w:r>
        <w:t>Оценки</w:t>
      </w:r>
      <w:r>
        <w:rPr>
          <w:spacing w:val="-1"/>
        </w:rPr>
        <w:t xml:space="preserve"> </w:t>
      </w:r>
      <w:r>
        <w:t>"удовлетворительно"</w:t>
      </w:r>
      <w:r>
        <w:rPr>
          <w:spacing w:val="-2"/>
        </w:rPr>
        <w:t xml:space="preserve"> </w:t>
      </w:r>
      <w:r>
        <w:t>заслуживает студент, обнаруживший знания основно-го учебно-программного материала в объеме, необходимом для дальнейшей учебы и предстоящей работы по специальности, справляющийся с выполнением заданий, преду-смотренных программой, знакомый с основной литературой, рекомендованной програм-мой. Как правило, оценка</w:t>
      </w:r>
      <w:r>
        <w:rPr>
          <w:spacing w:val="-1"/>
        </w:rPr>
        <w:t xml:space="preserve"> </w:t>
      </w:r>
      <w:r>
        <w:t>"удовлетворительно"</w:t>
      </w:r>
      <w:r>
        <w:rPr>
          <w:spacing w:val="-2"/>
        </w:rPr>
        <w:t xml:space="preserve"> </w:t>
      </w:r>
      <w:r>
        <w:t>выставляется студентам, допустившим по-грешности в ответе на экзамене и при выполнении экзаменационных заданий, но облада-ющим необходимыми знаниями для их устранения под руководством преподавателя.</w:t>
      </w:r>
    </w:p>
    <w:p w:rsidR="00A26EFB" w:rsidRDefault="00937A21">
      <w:pPr>
        <w:pStyle w:val="a3"/>
        <w:spacing w:line="276" w:lineRule="auto"/>
        <w:ind w:right="555" w:firstLine="696"/>
        <w:jc w:val="both"/>
      </w:pPr>
      <w:r>
        <w:t>Оценка "неудовлетворительно" выставляется студенту, обнаружившему пробелы в знаниях основного учебно-программного материала, допустившему принципиальные ошибки в выполнении предусмотренных программой заданий. Как правило, оценка "не-удовлетворительно"</w:t>
      </w:r>
      <w:r>
        <w:rPr>
          <w:spacing w:val="-1"/>
        </w:rPr>
        <w:t xml:space="preserve"> </w:t>
      </w:r>
      <w:r>
        <w:t>ставится студентам, которые не могут продолжить обучение или при-ступить к профессиональной деятельности по окончании вуза без дополнительных заня-тий по соответствующей дисциплине.</w:t>
      </w:r>
    </w:p>
    <w:sectPr w:rsidR="00A26EFB">
      <w:pgSz w:w="11900" w:h="16840"/>
      <w:pgMar w:top="1060" w:right="283" w:bottom="280" w:left="56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34A0" w:rsidRDefault="000834A0">
      <w:r>
        <w:separator/>
      </w:r>
    </w:p>
  </w:endnote>
  <w:endnote w:type="continuationSeparator" w:id="0">
    <w:p w:rsidR="000834A0" w:rsidRDefault="00083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altName w:val="Arial"/>
    <w:charset w:val="00"/>
    <w:family w:val="swiss"/>
    <w:pitch w:val="default"/>
    <w:sig w:usb0="00000000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34A0" w:rsidRDefault="000834A0">
      <w:r>
        <w:separator/>
      </w:r>
    </w:p>
  </w:footnote>
  <w:footnote w:type="continuationSeparator" w:id="0">
    <w:p w:rsidR="000834A0" w:rsidRDefault="000834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461FADE"/>
    <w:multiLevelType w:val="multilevel"/>
    <w:tmpl w:val="8461FADE"/>
    <w:lvl w:ilvl="0">
      <w:start w:val="1"/>
      <w:numFmt w:val="decimal"/>
      <w:lvlText w:val="%1."/>
      <w:lvlJc w:val="left"/>
      <w:pPr>
        <w:ind w:left="1676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2617" w:hanging="18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554" w:hanging="1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91" w:hanging="1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28" w:hanging="1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65" w:hanging="1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02" w:hanging="1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39" w:hanging="1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76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9239341B"/>
    <w:multiLevelType w:val="multilevel"/>
    <w:tmpl w:val="9239341B"/>
    <w:lvl w:ilvl="0">
      <w:start w:val="1"/>
      <w:numFmt w:val="decimal"/>
      <w:lvlText w:val="%1)"/>
      <w:lvlJc w:val="left"/>
      <w:pPr>
        <w:ind w:left="1394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65" w:hanging="2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30" w:hanging="2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95" w:hanging="2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60" w:hanging="2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25" w:hanging="2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90" w:hanging="2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55" w:hanging="2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20" w:hanging="260"/>
      </w:pPr>
      <w:rPr>
        <w:rFonts w:hint="default"/>
        <w:lang w:val="ru-RU" w:eastAsia="en-US" w:bidi="ar-SA"/>
      </w:rPr>
    </w:lvl>
  </w:abstractNum>
  <w:abstractNum w:abstractNumId="2" w15:restartNumberingAfterBreak="0">
    <w:nsid w:val="9288B902"/>
    <w:multiLevelType w:val="multilevel"/>
    <w:tmpl w:val="9288B902"/>
    <w:lvl w:ilvl="0">
      <w:start w:val="1"/>
      <w:numFmt w:val="decimal"/>
      <w:lvlText w:val="%1."/>
      <w:lvlJc w:val="left"/>
      <w:pPr>
        <w:ind w:left="148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437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94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51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08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6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2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79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36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9C8AC8EF"/>
    <w:multiLevelType w:val="multilevel"/>
    <w:tmpl w:val="9C8AC8EF"/>
    <w:lvl w:ilvl="0">
      <w:start w:val="1"/>
      <w:numFmt w:val="decimal"/>
      <w:lvlText w:val="%1."/>
      <w:lvlJc w:val="left"/>
      <w:pPr>
        <w:ind w:left="113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131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122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1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0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68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B0F1ACD9"/>
    <w:multiLevelType w:val="multilevel"/>
    <w:tmpl w:val="B0F1ACD9"/>
    <w:lvl w:ilvl="0">
      <w:start w:val="1"/>
      <w:numFmt w:val="decimal"/>
      <w:lvlText w:val="%1."/>
      <w:lvlJc w:val="left"/>
      <w:pPr>
        <w:ind w:left="137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47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14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81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48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82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49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16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B5E306ED"/>
    <w:multiLevelType w:val="multilevel"/>
    <w:tmpl w:val="B5E306ED"/>
    <w:lvl w:ilvl="0">
      <w:start w:val="1"/>
      <w:numFmt w:val="decimal"/>
      <w:lvlText w:val="%1."/>
      <w:lvlJc w:val="left"/>
      <w:pPr>
        <w:ind w:left="204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941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842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4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4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4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4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4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48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BE923771"/>
    <w:multiLevelType w:val="multilevel"/>
    <w:tmpl w:val="BE923771"/>
    <w:lvl w:ilvl="0">
      <w:start w:val="1"/>
      <w:numFmt w:val="decimal"/>
      <w:lvlText w:val="%1."/>
      <w:lvlJc w:val="left"/>
      <w:pPr>
        <w:ind w:left="1942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85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76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7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9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0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1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28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BF205925"/>
    <w:multiLevelType w:val="multilevel"/>
    <w:tmpl w:val="BF205925"/>
    <w:lvl w:ilvl="0">
      <w:start w:val="1"/>
      <w:numFmt w:val="decimal"/>
      <w:lvlText w:val="%1."/>
      <w:lvlJc w:val="left"/>
      <w:pPr>
        <w:ind w:left="208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977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874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71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68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6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62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59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56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C8879AEF"/>
    <w:multiLevelType w:val="multilevel"/>
    <w:tmpl w:val="C8879AEF"/>
    <w:lvl w:ilvl="0">
      <w:start w:val="1"/>
      <w:numFmt w:val="decimal"/>
      <w:lvlText w:val="%1."/>
      <w:lvlJc w:val="left"/>
      <w:pPr>
        <w:ind w:left="113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131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122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1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0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68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CF092B84"/>
    <w:multiLevelType w:val="multilevel"/>
    <w:tmpl w:val="CF092B84"/>
    <w:lvl w:ilvl="0">
      <w:start w:val="1"/>
      <w:numFmt w:val="decimal"/>
      <w:lvlText w:val="%1."/>
      <w:lvlJc w:val="left"/>
      <w:pPr>
        <w:ind w:left="209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995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890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85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80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7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70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65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60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D7F9FE59"/>
    <w:multiLevelType w:val="multilevel"/>
    <w:tmpl w:val="D7F9FE59"/>
    <w:lvl w:ilvl="0">
      <w:start w:val="1"/>
      <w:numFmt w:val="decimal"/>
      <w:lvlText w:val="%1."/>
      <w:lvlJc w:val="left"/>
      <w:pPr>
        <w:ind w:left="113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131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122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1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0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68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DCBA6B53"/>
    <w:multiLevelType w:val="multilevel"/>
    <w:tmpl w:val="DCBA6B53"/>
    <w:lvl w:ilvl="0">
      <w:start w:val="1"/>
      <w:numFmt w:val="decimal"/>
      <w:lvlText w:val="%1."/>
      <w:lvlJc w:val="left"/>
      <w:pPr>
        <w:ind w:left="113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131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122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1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0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68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F4B5D9F5"/>
    <w:multiLevelType w:val="multilevel"/>
    <w:tmpl w:val="F4B5D9F5"/>
    <w:lvl w:ilvl="0">
      <w:start w:val="1"/>
      <w:numFmt w:val="decimal"/>
      <w:lvlText w:val="%1."/>
      <w:lvlJc w:val="left"/>
      <w:pPr>
        <w:ind w:left="113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131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122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1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0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68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3950" w:hanging="708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092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300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2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3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5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7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9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13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0248C179"/>
    <w:multiLevelType w:val="multilevel"/>
    <w:tmpl w:val="0248C179"/>
    <w:lvl w:ilvl="0">
      <w:start w:val="1"/>
      <w:numFmt w:val="decimal"/>
      <w:lvlText w:val="%1."/>
      <w:lvlJc w:val="left"/>
      <w:pPr>
        <w:ind w:left="1316" w:hanging="181"/>
      </w:pPr>
      <w:rPr>
        <w:rFonts w:hint="default"/>
        <w:spacing w:val="0"/>
        <w:w w:val="87"/>
        <w:lang w:val="ru-RU" w:eastAsia="en-US" w:bidi="ar-SA"/>
      </w:rPr>
    </w:lvl>
    <w:lvl w:ilvl="1">
      <w:numFmt w:val="bullet"/>
      <w:lvlText w:val="•"/>
      <w:lvlJc w:val="left"/>
      <w:pPr>
        <w:ind w:left="2293" w:hanging="18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66" w:hanging="1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39" w:hanging="1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12" w:hanging="1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85" w:hanging="1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58" w:hanging="1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31" w:hanging="1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04" w:hanging="181"/>
      </w:pPr>
      <w:rPr>
        <w:rFonts w:hint="default"/>
        <w:lang w:val="ru-RU" w:eastAsia="en-US" w:bidi="ar-SA"/>
      </w:rPr>
    </w:lvl>
  </w:abstractNum>
  <w:abstractNum w:abstractNumId="15" w15:restartNumberingAfterBreak="0">
    <w:nsid w:val="03D62ECE"/>
    <w:multiLevelType w:val="multilevel"/>
    <w:tmpl w:val="03D62ECE"/>
    <w:lvl w:ilvl="0">
      <w:start w:val="1"/>
      <w:numFmt w:val="decimal"/>
      <w:lvlText w:val="%1."/>
      <w:lvlJc w:val="left"/>
      <w:pPr>
        <w:ind w:left="137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47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14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81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48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82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49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16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0E640482"/>
    <w:multiLevelType w:val="multilevel"/>
    <w:tmpl w:val="0E640482"/>
    <w:lvl w:ilvl="0">
      <w:start w:val="1"/>
      <w:numFmt w:val="decimal"/>
      <w:lvlText w:val="%1."/>
      <w:lvlJc w:val="left"/>
      <w:pPr>
        <w:ind w:left="113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13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1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0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68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18647A4A"/>
    <w:multiLevelType w:val="hybridMultilevel"/>
    <w:tmpl w:val="631466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506806"/>
    <w:multiLevelType w:val="hybridMultilevel"/>
    <w:tmpl w:val="0162589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70EC97"/>
    <w:multiLevelType w:val="multilevel"/>
    <w:tmpl w:val="2470EC97"/>
    <w:lvl w:ilvl="0">
      <w:start w:val="1"/>
      <w:numFmt w:val="decimal"/>
      <w:lvlText w:val="%1."/>
      <w:lvlJc w:val="left"/>
      <w:pPr>
        <w:ind w:left="1195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185" w:hanging="42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17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5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25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10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95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80" w:hanging="420"/>
      </w:pPr>
      <w:rPr>
        <w:rFonts w:hint="default"/>
        <w:lang w:val="ru-RU" w:eastAsia="en-US" w:bidi="ar-SA"/>
      </w:rPr>
    </w:lvl>
  </w:abstractNum>
  <w:abstractNum w:abstractNumId="20" w15:restartNumberingAfterBreak="0">
    <w:nsid w:val="24EF2953"/>
    <w:multiLevelType w:val="hybridMultilevel"/>
    <w:tmpl w:val="FAF2D0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B654F3"/>
    <w:multiLevelType w:val="multilevel"/>
    <w:tmpl w:val="25B654F3"/>
    <w:lvl w:ilvl="0">
      <w:start w:val="1"/>
      <w:numFmt w:val="decimal"/>
      <w:lvlText w:val="%1."/>
      <w:lvlJc w:val="left"/>
      <w:pPr>
        <w:ind w:left="137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47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14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81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48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82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49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16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2A8F537B"/>
    <w:multiLevelType w:val="multilevel"/>
    <w:tmpl w:val="2A8F537B"/>
    <w:lvl w:ilvl="0">
      <w:start w:val="1"/>
      <w:numFmt w:val="decimal"/>
      <w:lvlText w:val="%1)"/>
      <w:lvlJc w:val="left"/>
      <w:pPr>
        <w:ind w:left="1394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65" w:hanging="2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30" w:hanging="2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95" w:hanging="2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60" w:hanging="2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25" w:hanging="2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90" w:hanging="2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55" w:hanging="2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20" w:hanging="260"/>
      </w:pPr>
      <w:rPr>
        <w:rFonts w:hint="default"/>
        <w:lang w:val="ru-RU" w:eastAsia="en-US" w:bidi="ar-SA"/>
      </w:rPr>
    </w:lvl>
  </w:abstractNum>
  <w:abstractNum w:abstractNumId="23" w15:restartNumberingAfterBreak="0">
    <w:nsid w:val="39A0D9AC"/>
    <w:multiLevelType w:val="multilevel"/>
    <w:tmpl w:val="39A0D9AC"/>
    <w:lvl w:ilvl="0">
      <w:start w:val="1"/>
      <w:numFmt w:val="decimal"/>
      <w:lvlText w:val="%1."/>
      <w:lvlJc w:val="left"/>
      <w:pPr>
        <w:ind w:left="1135" w:hanging="2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215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01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63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4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2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0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88" w:hanging="360"/>
      </w:pPr>
      <w:rPr>
        <w:rFonts w:hint="default"/>
        <w:lang w:val="ru-RU" w:eastAsia="en-US" w:bidi="ar-SA"/>
      </w:rPr>
    </w:lvl>
  </w:abstractNum>
  <w:abstractNum w:abstractNumId="24" w15:restartNumberingAfterBreak="0">
    <w:nsid w:val="46A08BB8"/>
    <w:multiLevelType w:val="multilevel"/>
    <w:tmpl w:val="46A08BB8"/>
    <w:lvl w:ilvl="0">
      <w:start w:val="7"/>
      <w:numFmt w:val="decimal"/>
      <w:lvlText w:val="%1."/>
      <w:lvlJc w:val="left"/>
      <w:pPr>
        <w:ind w:left="113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13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1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1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0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68" w:hanging="240"/>
      </w:pPr>
      <w:rPr>
        <w:rFonts w:hint="default"/>
        <w:lang w:val="ru-RU" w:eastAsia="en-US" w:bidi="ar-SA"/>
      </w:rPr>
    </w:lvl>
  </w:abstractNum>
  <w:abstractNum w:abstractNumId="25" w15:restartNumberingAfterBreak="0">
    <w:nsid w:val="4C1BAE26"/>
    <w:multiLevelType w:val="multilevel"/>
    <w:tmpl w:val="4C1BAE26"/>
    <w:lvl w:ilvl="0">
      <w:start w:val="1"/>
      <w:numFmt w:val="decimal"/>
      <w:lvlText w:val="%1."/>
      <w:lvlJc w:val="left"/>
      <w:pPr>
        <w:ind w:left="113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131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122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1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0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68" w:hanging="360"/>
      </w:pPr>
      <w:rPr>
        <w:rFonts w:hint="default"/>
        <w:lang w:val="ru-RU" w:eastAsia="en-US" w:bidi="ar-SA"/>
      </w:rPr>
    </w:lvl>
  </w:abstractNum>
  <w:abstractNum w:abstractNumId="26" w15:restartNumberingAfterBreak="0">
    <w:nsid w:val="4D4DC07F"/>
    <w:multiLevelType w:val="multilevel"/>
    <w:tmpl w:val="4D4DC07F"/>
    <w:lvl w:ilvl="0">
      <w:start w:val="1"/>
      <w:numFmt w:val="decimal"/>
      <w:lvlText w:val="%1."/>
      <w:lvlJc w:val="left"/>
      <w:pPr>
        <w:ind w:left="113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131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122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1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0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68" w:hanging="360"/>
      </w:pPr>
      <w:rPr>
        <w:rFonts w:hint="default"/>
        <w:lang w:val="ru-RU" w:eastAsia="en-US" w:bidi="ar-SA"/>
      </w:rPr>
    </w:lvl>
  </w:abstractNum>
  <w:abstractNum w:abstractNumId="27" w15:restartNumberingAfterBreak="0">
    <w:nsid w:val="535E0499"/>
    <w:multiLevelType w:val="hybridMultilevel"/>
    <w:tmpl w:val="F88487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C34957"/>
    <w:multiLevelType w:val="hybridMultilevel"/>
    <w:tmpl w:val="83109580"/>
    <w:lvl w:ilvl="0" w:tplc="030C30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8765686"/>
    <w:multiLevelType w:val="multilevel"/>
    <w:tmpl w:val="58765686"/>
    <w:lvl w:ilvl="0">
      <w:numFmt w:val="bullet"/>
      <w:lvlText w:val=""/>
      <w:lvlJc w:val="left"/>
      <w:pPr>
        <w:ind w:left="1855" w:hanging="15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>
      <w:numFmt w:val="bullet"/>
      <w:lvlText w:val="•"/>
      <w:lvlJc w:val="left"/>
      <w:pPr>
        <w:ind w:left="2779" w:hanging="15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698" w:hanging="15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17" w:hanging="15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36" w:hanging="15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55" w:hanging="15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74" w:hanging="15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93" w:hanging="15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12" w:hanging="154"/>
      </w:pPr>
      <w:rPr>
        <w:rFonts w:hint="default"/>
        <w:lang w:val="ru-RU" w:eastAsia="en-US" w:bidi="ar-SA"/>
      </w:rPr>
    </w:lvl>
  </w:abstractNum>
  <w:abstractNum w:abstractNumId="30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209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995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890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85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80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7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70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65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60" w:hanging="240"/>
      </w:pPr>
      <w:rPr>
        <w:rFonts w:hint="default"/>
        <w:lang w:val="ru-RU" w:eastAsia="en-US" w:bidi="ar-SA"/>
      </w:rPr>
    </w:lvl>
  </w:abstractNum>
  <w:abstractNum w:abstractNumId="31" w15:restartNumberingAfterBreak="0">
    <w:nsid w:val="5A241D34"/>
    <w:multiLevelType w:val="multilevel"/>
    <w:tmpl w:val="5A241D34"/>
    <w:lvl w:ilvl="0">
      <w:start w:val="1"/>
      <w:numFmt w:val="decimal"/>
      <w:lvlText w:val="%1."/>
      <w:lvlJc w:val="left"/>
      <w:pPr>
        <w:ind w:left="1316" w:hanging="181"/>
        <w:jc w:val="right"/>
      </w:pPr>
      <w:rPr>
        <w:rFonts w:hint="default"/>
        <w:spacing w:val="0"/>
        <w:w w:val="87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84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40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9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4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9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9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48" w:hanging="360"/>
      </w:pPr>
      <w:rPr>
        <w:rFonts w:hint="default"/>
        <w:lang w:val="ru-RU" w:eastAsia="en-US" w:bidi="ar-SA"/>
      </w:rPr>
    </w:lvl>
  </w:abstractNum>
  <w:abstractNum w:abstractNumId="32" w15:restartNumberingAfterBreak="0">
    <w:nsid w:val="60382F6E"/>
    <w:multiLevelType w:val="multilevel"/>
    <w:tmpl w:val="60382F6E"/>
    <w:lvl w:ilvl="0">
      <w:start w:val="1"/>
      <w:numFmt w:val="decimal"/>
      <w:lvlText w:val="%1."/>
      <w:lvlJc w:val="left"/>
      <w:pPr>
        <w:ind w:left="113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131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122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1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0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68" w:hanging="360"/>
      </w:pPr>
      <w:rPr>
        <w:rFonts w:hint="default"/>
        <w:lang w:val="ru-RU" w:eastAsia="en-US" w:bidi="ar-SA"/>
      </w:rPr>
    </w:lvl>
  </w:abstractNum>
  <w:abstractNum w:abstractNumId="33" w15:restartNumberingAfterBreak="0">
    <w:nsid w:val="629F7852"/>
    <w:multiLevelType w:val="multilevel"/>
    <w:tmpl w:val="629F7852"/>
    <w:lvl w:ilvl="0">
      <w:start w:val="1"/>
      <w:numFmt w:val="decimal"/>
      <w:lvlText w:val="%1."/>
      <w:lvlJc w:val="left"/>
      <w:pPr>
        <w:ind w:left="137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47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14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81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48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82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49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16" w:hanging="240"/>
      </w:pPr>
      <w:rPr>
        <w:rFonts w:hint="default"/>
        <w:lang w:val="ru-RU" w:eastAsia="en-US" w:bidi="ar-SA"/>
      </w:rPr>
    </w:lvl>
  </w:abstractNum>
  <w:abstractNum w:abstractNumId="34" w15:restartNumberingAfterBreak="0">
    <w:nsid w:val="71453E0E"/>
    <w:multiLevelType w:val="hybridMultilevel"/>
    <w:tmpl w:val="BEAED1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183CF9"/>
    <w:multiLevelType w:val="multilevel"/>
    <w:tmpl w:val="72183CF9"/>
    <w:lvl w:ilvl="0">
      <w:start w:val="1"/>
      <w:numFmt w:val="decimal"/>
      <w:lvlText w:val="%1."/>
      <w:lvlJc w:val="left"/>
      <w:pPr>
        <w:ind w:left="137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7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47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14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81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48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82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49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16" w:hanging="240"/>
      </w:pPr>
      <w:rPr>
        <w:rFonts w:hint="default"/>
        <w:lang w:val="ru-RU" w:eastAsia="en-US" w:bidi="ar-SA"/>
      </w:rPr>
    </w:lvl>
  </w:abstractNum>
  <w:abstractNum w:abstractNumId="36" w15:restartNumberingAfterBreak="0">
    <w:nsid w:val="77ECEA79"/>
    <w:multiLevelType w:val="multilevel"/>
    <w:tmpl w:val="77ECEA79"/>
    <w:lvl w:ilvl="0">
      <w:start w:val="1"/>
      <w:numFmt w:val="decimal"/>
      <w:lvlText w:val="%1."/>
      <w:lvlJc w:val="left"/>
      <w:pPr>
        <w:ind w:left="1942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7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85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76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7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9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0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1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28" w:hanging="240"/>
      </w:pPr>
      <w:rPr>
        <w:rFonts w:hint="default"/>
        <w:lang w:val="ru-RU" w:eastAsia="en-US" w:bidi="ar-SA"/>
      </w:rPr>
    </w:lvl>
  </w:abstractNum>
  <w:abstractNum w:abstractNumId="37" w15:restartNumberingAfterBreak="0">
    <w:nsid w:val="7B0A12CD"/>
    <w:multiLevelType w:val="hybridMultilevel"/>
    <w:tmpl w:val="F5E850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246926"/>
    <w:multiLevelType w:val="multilevel"/>
    <w:tmpl w:val="7C246926"/>
    <w:lvl w:ilvl="0">
      <w:start w:val="12"/>
      <w:numFmt w:val="decimal"/>
      <w:lvlText w:val="%1."/>
      <w:lvlJc w:val="left"/>
      <w:pPr>
        <w:ind w:left="113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131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122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1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0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68" w:hanging="360"/>
      </w:pPr>
      <w:rPr>
        <w:rFonts w:hint="default"/>
        <w:lang w:val="ru-RU" w:eastAsia="en-US" w:bidi="ar-SA"/>
      </w:rPr>
    </w:lvl>
  </w:abstractNum>
  <w:abstractNum w:abstractNumId="39" w15:restartNumberingAfterBreak="0">
    <w:nsid w:val="7E4E467F"/>
    <w:multiLevelType w:val="hybridMultilevel"/>
    <w:tmpl w:val="0AEEAD3C"/>
    <w:lvl w:ilvl="0" w:tplc="BD9ED1A8">
      <w:start w:val="1"/>
      <w:numFmt w:val="bullet"/>
      <w:lvlText w:val="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30"/>
  </w:num>
  <w:num w:numId="4">
    <w:abstractNumId w:val="7"/>
  </w:num>
  <w:num w:numId="5">
    <w:abstractNumId w:val="5"/>
  </w:num>
  <w:num w:numId="6">
    <w:abstractNumId w:val="15"/>
  </w:num>
  <w:num w:numId="7">
    <w:abstractNumId w:val="21"/>
  </w:num>
  <w:num w:numId="8">
    <w:abstractNumId w:val="35"/>
  </w:num>
  <w:num w:numId="9">
    <w:abstractNumId w:val="14"/>
  </w:num>
  <w:num w:numId="10">
    <w:abstractNumId w:val="1"/>
  </w:num>
  <w:num w:numId="11">
    <w:abstractNumId w:val="22"/>
  </w:num>
  <w:num w:numId="12">
    <w:abstractNumId w:val="31"/>
  </w:num>
  <w:num w:numId="13">
    <w:abstractNumId w:val="8"/>
  </w:num>
  <w:num w:numId="14">
    <w:abstractNumId w:val="26"/>
  </w:num>
  <w:num w:numId="15">
    <w:abstractNumId w:val="12"/>
  </w:num>
  <w:num w:numId="16">
    <w:abstractNumId w:val="19"/>
  </w:num>
  <w:num w:numId="17">
    <w:abstractNumId w:val="11"/>
  </w:num>
  <w:num w:numId="18">
    <w:abstractNumId w:val="10"/>
  </w:num>
  <w:num w:numId="19">
    <w:abstractNumId w:val="3"/>
  </w:num>
  <w:num w:numId="20">
    <w:abstractNumId w:val="25"/>
  </w:num>
  <w:num w:numId="21">
    <w:abstractNumId w:val="32"/>
  </w:num>
  <w:num w:numId="22">
    <w:abstractNumId w:val="16"/>
  </w:num>
  <w:num w:numId="23">
    <w:abstractNumId w:val="24"/>
  </w:num>
  <w:num w:numId="24">
    <w:abstractNumId w:val="4"/>
  </w:num>
  <w:num w:numId="25">
    <w:abstractNumId w:val="38"/>
  </w:num>
  <w:num w:numId="26">
    <w:abstractNumId w:val="36"/>
  </w:num>
  <w:num w:numId="27">
    <w:abstractNumId w:val="6"/>
  </w:num>
  <w:num w:numId="28">
    <w:abstractNumId w:val="33"/>
  </w:num>
  <w:num w:numId="29">
    <w:abstractNumId w:val="2"/>
  </w:num>
  <w:num w:numId="30">
    <w:abstractNumId w:val="23"/>
  </w:num>
  <w:num w:numId="31">
    <w:abstractNumId w:val="0"/>
  </w:num>
  <w:num w:numId="32">
    <w:abstractNumId w:val="29"/>
  </w:num>
  <w:num w:numId="33">
    <w:abstractNumId w:val="28"/>
  </w:num>
  <w:num w:numId="34">
    <w:abstractNumId w:val="39"/>
  </w:num>
  <w:num w:numId="35">
    <w:abstractNumId w:val="27"/>
  </w:num>
  <w:num w:numId="36">
    <w:abstractNumId w:val="18"/>
  </w:num>
  <w:num w:numId="37">
    <w:abstractNumId w:val="37"/>
  </w:num>
  <w:num w:numId="38">
    <w:abstractNumId w:val="34"/>
  </w:num>
  <w:num w:numId="39">
    <w:abstractNumId w:val="20"/>
  </w:num>
  <w:num w:numId="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26EFB"/>
    <w:rsid w:val="00081FCE"/>
    <w:rsid w:val="000834A0"/>
    <w:rsid w:val="000C6295"/>
    <w:rsid w:val="006429CA"/>
    <w:rsid w:val="00937A21"/>
    <w:rsid w:val="00A26EFB"/>
    <w:rsid w:val="00CA5B20"/>
    <w:rsid w:val="00E12F31"/>
    <w:rsid w:val="17646C57"/>
    <w:rsid w:val="20570EC8"/>
    <w:rsid w:val="4E2B21D5"/>
    <w:rsid w:val="7AA3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E081A65F-7DB1-4170-87CA-1D12C0D0D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pPr>
      <w:ind w:left="1374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CA5B2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135"/>
    </w:pPr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qFormat/>
    <w:pPr>
      <w:ind w:left="1135" w:hanging="359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List"/>
    <w:basedOn w:val="a"/>
    <w:unhideWhenUsed/>
    <w:rsid w:val="00081FCE"/>
    <w:pPr>
      <w:widowControl/>
      <w:autoSpaceDE/>
      <w:autoSpaceDN/>
      <w:ind w:left="283" w:hanging="283"/>
      <w:contextualSpacing/>
    </w:pPr>
    <w:rPr>
      <w:sz w:val="24"/>
      <w:szCs w:val="24"/>
      <w:lang w:eastAsia="ru-RU"/>
    </w:rPr>
  </w:style>
  <w:style w:type="paragraph" w:styleId="a6">
    <w:name w:val="No Spacing"/>
    <w:uiPriority w:val="1"/>
    <w:qFormat/>
    <w:rsid w:val="00081FCE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CA5B2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10">
    <w:name w:val="Заголовок 1 Знак"/>
    <w:basedOn w:val="a0"/>
    <w:link w:val="1"/>
    <w:uiPriority w:val="1"/>
    <w:rsid w:val="00CA5B20"/>
    <w:rPr>
      <w:rFonts w:ascii="Times New Roman" w:eastAsia="Times New Roman" w:hAnsi="Times New Roman" w:cs="Times New Roman"/>
      <w:b/>
      <w:b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3277</Words>
  <Characters>18680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User</cp:lastModifiedBy>
  <cp:revision>7</cp:revision>
  <dcterms:created xsi:type="dcterms:W3CDTF">2026-01-19T12:26:00Z</dcterms:created>
  <dcterms:modified xsi:type="dcterms:W3CDTF">2026-01-26T10:16:00Z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2021-05-20T00:00:00Z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2026-01-19T00:00:00Z</vt:filetime>
  </property>
  <property fmtid="{D5CDD505-2E9C-101B-9397-08002B2CF9AE}" pid="5" name="Producer">
    <vt:lpwstr>pdf-lib (https://github.com/Hopding/pdf-lib)</vt:lpwstr>
  </property>
  <property fmtid="{D5CDD505-2E9C-101B-9397-08002B2CF9AE}" pid="6" name="KSOProductBuildVer">
    <vt:lpwstr>1049-12.2.0.23196</vt:lpwstr>
  </property>
  <property fmtid="{D5CDD505-2E9C-101B-9397-08002B2CF9AE}" pid="7" name="ICV">
    <vt:lpwstr>4CBCCF2ADC1346D1951C819E08F11EBC_13</vt:lpwstr>
  </property>
</Properties>
</file>